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A7F" w:rsidRDefault="00601A7F" w:rsidP="00601A7F">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CA"/>
        </w:rPr>
      </w:pPr>
      <w:r>
        <w:rPr>
          <w:rFonts w:ascii="Georgia" w:eastAsia="Times New Roman" w:hAnsi="Georgia" w:cs="Times New Roman"/>
          <w:color w:val="000000"/>
          <w:sz w:val="36"/>
          <w:szCs w:val="36"/>
          <w:lang w:eastAsia="en-CA"/>
        </w:rPr>
        <w:t>Synopsis</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b/>
          <w:bCs/>
          <w:color w:val="222222"/>
          <w:sz w:val="21"/>
          <w:szCs w:val="21"/>
          <w:lang w:eastAsia="en-CA"/>
        </w:rPr>
        <w:t>Maximilian Karl Emil</w:t>
      </w:r>
      <w:r w:rsidRPr="00601A7F">
        <w:rPr>
          <w:rFonts w:ascii="Arial" w:eastAsia="Times New Roman" w:hAnsi="Arial" w:cs="Arial"/>
          <w:color w:val="222222"/>
          <w:sz w:val="21"/>
          <w:szCs w:val="21"/>
          <w:lang w:eastAsia="en-CA"/>
        </w:rPr>
        <w:t> "</w:t>
      </w:r>
      <w:r w:rsidRPr="00601A7F">
        <w:rPr>
          <w:rFonts w:ascii="Arial" w:eastAsia="Times New Roman" w:hAnsi="Arial" w:cs="Arial"/>
          <w:b/>
          <w:bCs/>
          <w:color w:val="222222"/>
          <w:sz w:val="21"/>
          <w:szCs w:val="21"/>
          <w:lang w:eastAsia="en-CA"/>
        </w:rPr>
        <w:t>Max</w:t>
      </w:r>
      <w:r w:rsidRPr="00601A7F">
        <w:rPr>
          <w:rFonts w:ascii="Arial" w:eastAsia="Times New Roman" w:hAnsi="Arial" w:cs="Arial"/>
          <w:color w:val="222222"/>
          <w:sz w:val="21"/>
          <w:szCs w:val="21"/>
          <w:lang w:eastAsia="en-CA"/>
        </w:rPr>
        <w:t>" </w:t>
      </w:r>
      <w:r w:rsidRPr="00601A7F">
        <w:rPr>
          <w:rFonts w:ascii="Arial" w:eastAsia="Times New Roman" w:hAnsi="Arial" w:cs="Arial"/>
          <w:b/>
          <w:bCs/>
          <w:color w:val="222222"/>
          <w:sz w:val="21"/>
          <w:szCs w:val="21"/>
          <w:lang w:eastAsia="en-CA"/>
        </w:rPr>
        <w:t>Weber</w:t>
      </w:r>
      <w:r w:rsidRPr="00601A7F">
        <w:rPr>
          <w:rFonts w:ascii="Arial" w:eastAsia="Times New Roman" w:hAnsi="Arial" w:cs="Arial"/>
          <w:color w:val="222222"/>
          <w:sz w:val="21"/>
          <w:szCs w:val="21"/>
          <w:lang w:eastAsia="en-CA"/>
        </w:rPr>
        <w:t> (</w:t>
      </w:r>
      <w:r w:rsidRPr="00601A7F">
        <w:rPr>
          <w:rFonts w:ascii="Arial" w:eastAsia="Times New Roman" w:hAnsi="Arial" w:cs="Arial"/>
          <w:color w:val="222222"/>
          <w:sz w:val="18"/>
          <w:szCs w:val="18"/>
          <w:lang w:eastAsia="en-CA"/>
        </w:rPr>
        <w:t>German:</w:t>
      </w:r>
      <w:r w:rsidRPr="00601A7F">
        <w:rPr>
          <w:rFonts w:ascii="Arial" w:eastAsia="Times New Roman" w:hAnsi="Arial" w:cs="Arial"/>
          <w:color w:val="222222"/>
          <w:sz w:val="21"/>
          <w:szCs w:val="21"/>
          <w:lang w:eastAsia="en-CA"/>
        </w:rPr>
        <w:t> </w:t>
      </w:r>
      <w:hyperlink r:id="rId5" w:tooltip="Help:IPA/Standard German" w:history="1">
        <w:r w:rsidRPr="00601A7F">
          <w:rPr>
            <w:rFonts w:ascii="Arial" w:eastAsia="Times New Roman" w:hAnsi="Arial" w:cs="Arial"/>
            <w:color w:val="0B0080"/>
            <w:sz w:val="21"/>
            <w:szCs w:val="21"/>
            <w:u w:val="single"/>
            <w:lang w:eastAsia="en-CA"/>
          </w:rPr>
          <w:t>[ˈ</w:t>
        </w:r>
        <w:proofErr w:type="spellStart"/>
        <w:r w:rsidRPr="00601A7F">
          <w:rPr>
            <w:rFonts w:ascii="Arial" w:eastAsia="Times New Roman" w:hAnsi="Arial" w:cs="Arial"/>
            <w:color w:val="0B0080"/>
            <w:sz w:val="21"/>
            <w:szCs w:val="21"/>
            <w:u w:val="single"/>
            <w:lang w:eastAsia="en-CA"/>
          </w:rPr>
          <w:t>maks</w:t>
        </w:r>
        <w:proofErr w:type="spellEnd"/>
        <w:r w:rsidRPr="00601A7F">
          <w:rPr>
            <w:rFonts w:ascii="Arial" w:eastAsia="Times New Roman" w:hAnsi="Arial" w:cs="Arial"/>
            <w:color w:val="0B0080"/>
            <w:sz w:val="21"/>
            <w:szCs w:val="21"/>
            <w:u w:val="single"/>
            <w:lang w:eastAsia="en-CA"/>
          </w:rPr>
          <w:t xml:space="preserve"> ˈ</w:t>
        </w:r>
        <w:proofErr w:type="spellStart"/>
        <w:r w:rsidRPr="00601A7F">
          <w:rPr>
            <w:rFonts w:ascii="Arial" w:eastAsia="Times New Roman" w:hAnsi="Arial" w:cs="Arial"/>
            <w:color w:val="0B0080"/>
            <w:sz w:val="21"/>
            <w:szCs w:val="21"/>
            <w:u w:val="single"/>
            <w:lang w:eastAsia="en-CA"/>
          </w:rPr>
          <w:t>veːbɐ</w:t>
        </w:r>
        <w:proofErr w:type="spellEnd"/>
        <w:r w:rsidRPr="00601A7F">
          <w:rPr>
            <w:rFonts w:ascii="Arial" w:eastAsia="Times New Roman" w:hAnsi="Arial" w:cs="Arial"/>
            <w:color w:val="0B0080"/>
            <w:sz w:val="21"/>
            <w:szCs w:val="21"/>
            <w:u w:val="single"/>
            <w:lang w:eastAsia="en-CA"/>
          </w:rPr>
          <w:t>]</w:t>
        </w:r>
      </w:hyperlink>
      <w:r w:rsidRPr="00601A7F">
        <w:rPr>
          <w:rFonts w:ascii="Arial" w:eastAsia="Times New Roman" w:hAnsi="Arial" w:cs="Arial"/>
          <w:color w:val="222222"/>
          <w:sz w:val="21"/>
          <w:szCs w:val="21"/>
          <w:lang w:eastAsia="en-CA"/>
        </w:rPr>
        <w:t>; 21 April 1864 – 14 June 1920) was a German </w:t>
      </w:r>
      <w:hyperlink r:id="rId6" w:tooltip="Sociology" w:history="1">
        <w:r w:rsidRPr="00601A7F">
          <w:rPr>
            <w:rFonts w:ascii="Arial" w:eastAsia="Times New Roman" w:hAnsi="Arial" w:cs="Arial"/>
            <w:color w:val="0B0080"/>
            <w:sz w:val="21"/>
            <w:szCs w:val="21"/>
            <w:u w:val="single"/>
            <w:lang w:eastAsia="en-CA"/>
          </w:rPr>
          <w:t>sociologist</w:t>
        </w:r>
      </w:hyperlink>
      <w:r w:rsidRPr="00601A7F">
        <w:rPr>
          <w:rFonts w:ascii="Arial" w:eastAsia="Times New Roman" w:hAnsi="Arial" w:cs="Arial"/>
          <w:color w:val="222222"/>
          <w:sz w:val="21"/>
          <w:szCs w:val="21"/>
          <w:lang w:eastAsia="en-CA"/>
        </w:rPr>
        <w:t>, philosopher, jurist, </w:t>
      </w:r>
      <w:hyperlink r:id="rId7" w:tooltip="Political economy" w:history="1">
        <w:r w:rsidRPr="00601A7F">
          <w:rPr>
            <w:rFonts w:ascii="Arial" w:eastAsia="Times New Roman" w:hAnsi="Arial" w:cs="Arial"/>
            <w:color w:val="0B0080"/>
            <w:sz w:val="21"/>
            <w:szCs w:val="21"/>
            <w:u w:val="single"/>
            <w:lang w:eastAsia="en-CA"/>
          </w:rPr>
          <w:t>political economist</w:t>
        </w:r>
      </w:hyperlink>
      <w:r w:rsidRPr="00601A7F">
        <w:rPr>
          <w:rFonts w:ascii="Arial" w:eastAsia="Times New Roman" w:hAnsi="Arial" w:cs="Arial"/>
          <w:color w:val="222222"/>
          <w:sz w:val="21"/>
          <w:szCs w:val="21"/>
          <w:lang w:eastAsia="en-CA"/>
        </w:rPr>
        <w:t> and the husband of </w:t>
      </w:r>
      <w:hyperlink r:id="rId8" w:tooltip="Marianne Schnitger" w:history="1">
        <w:r w:rsidRPr="00601A7F">
          <w:rPr>
            <w:rFonts w:ascii="Arial" w:eastAsia="Times New Roman" w:hAnsi="Arial" w:cs="Arial"/>
            <w:color w:val="0B0080"/>
            <w:sz w:val="21"/>
            <w:szCs w:val="21"/>
            <w:u w:val="single"/>
            <w:lang w:eastAsia="en-CA"/>
          </w:rPr>
          <w:t xml:space="preserve">Marianne </w:t>
        </w:r>
        <w:proofErr w:type="spellStart"/>
        <w:r w:rsidRPr="00601A7F">
          <w:rPr>
            <w:rFonts w:ascii="Arial" w:eastAsia="Times New Roman" w:hAnsi="Arial" w:cs="Arial"/>
            <w:color w:val="0B0080"/>
            <w:sz w:val="21"/>
            <w:szCs w:val="21"/>
            <w:u w:val="single"/>
            <w:lang w:eastAsia="en-CA"/>
          </w:rPr>
          <w:t>Schnitger</w:t>
        </w:r>
        <w:proofErr w:type="spellEnd"/>
      </w:hyperlink>
      <w:r w:rsidRPr="00601A7F">
        <w:rPr>
          <w:rFonts w:ascii="Arial" w:eastAsia="Times New Roman" w:hAnsi="Arial" w:cs="Arial"/>
          <w:color w:val="222222"/>
          <w:sz w:val="21"/>
          <w:szCs w:val="21"/>
          <w:lang w:eastAsia="en-CA"/>
        </w:rPr>
        <w:t>. His ideas profoundly influenced </w:t>
      </w:r>
      <w:hyperlink r:id="rId9" w:tooltip="Social theory" w:history="1">
        <w:r w:rsidRPr="00601A7F">
          <w:rPr>
            <w:rFonts w:ascii="Arial" w:eastAsia="Times New Roman" w:hAnsi="Arial" w:cs="Arial"/>
            <w:color w:val="0B0080"/>
            <w:sz w:val="21"/>
            <w:szCs w:val="21"/>
            <w:u w:val="single"/>
            <w:lang w:eastAsia="en-CA"/>
          </w:rPr>
          <w:t>social theory</w:t>
        </w:r>
      </w:hyperlink>
      <w:r w:rsidRPr="00601A7F">
        <w:rPr>
          <w:rFonts w:ascii="Arial" w:eastAsia="Times New Roman" w:hAnsi="Arial" w:cs="Arial"/>
          <w:color w:val="222222"/>
          <w:sz w:val="21"/>
          <w:szCs w:val="21"/>
          <w:lang w:eastAsia="en-CA"/>
        </w:rPr>
        <w:t> and </w:t>
      </w:r>
      <w:hyperlink r:id="rId10" w:tooltip="Social research" w:history="1">
        <w:r w:rsidRPr="00601A7F">
          <w:rPr>
            <w:rFonts w:ascii="Arial" w:eastAsia="Times New Roman" w:hAnsi="Arial" w:cs="Arial"/>
            <w:color w:val="0B0080"/>
            <w:sz w:val="21"/>
            <w:szCs w:val="21"/>
            <w:u w:val="single"/>
            <w:lang w:eastAsia="en-CA"/>
          </w:rPr>
          <w:t>social research</w:t>
        </w:r>
      </w:hyperlink>
      <w:r w:rsidRPr="00601A7F">
        <w:rPr>
          <w:rFonts w:ascii="Arial" w:eastAsia="Times New Roman" w:hAnsi="Arial" w:cs="Arial"/>
          <w:color w:val="222222"/>
          <w:sz w:val="21"/>
          <w:szCs w:val="21"/>
          <w:lang w:eastAsia="en-CA"/>
        </w:rPr>
        <w:t>.</w:t>
      </w:r>
      <w:hyperlink r:id="rId11" w:anchor="cite_note-4" w:history="1">
        <w:r w:rsidRPr="00601A7F">
          <w:rPr>
            <w:rFonts w:ascii="Arial" w:eastAsia="Times New Roman" w:hAnsi="Arial" w:cs="Arial"/>
            <w:color w:val="0B0080"/>
            <w:sz w:val="17"/>
            <w:szCs w:val="17"/>
            <w:u w:val="single"/>
            <w:vertAlign w:val="superscript"/>
            <w:lang w:eastAsia="en-CA"/>
          </w:rPr>
          <w:t>[4]</w:t>
        </w:r>
      </w:hyperlink>
      <w:r w:rsidRPr="00601A7F">
        <w:rPr>
          <w:rFonts w:ascii="Arial" w:eastAsia="Times New Roman" w:hAnsi="Arial" w:cs="Arial"/>
          <w:color w:val="222222"/>
          <w:sz w:val="21"/>
          <w:szCs w:val="21"/>
          <w:lang w:eastAsia="en-CA"/>
        </w:rPr>
        <w:t> Weber is often cited, with </w:t>
      </w:r>
      <w:hyperlink r:id="rId12" w:tooltip="Émile Durkheim" w:history="1">
        <w:r w:rsidRPr="00601A7F">
          <w:rPr>
            <w:rFonts w:ascii="Arial" w:eastAsia="Times New Roman" w:hAnsi="Arial" w:cs="Arial"/>
            <w:color w:val="0B0080"/>
            <w:sz w:val="21"/>
            <w:szCs w:val="21"/>
            <w:u w:val="single"/>
            <w:lang w:eastAsia="en-CA"/>
          </w:rPr>
          <w:t>Émile Durkheim</w:t>
        </w:r>
      </w:hyperlink>
      <w:r w:rsidRPr="00601A7F">
        <w:rPr>
          <w:rFonts w:ascii="Arial" w:eastAsia="Times New Roman" w:hAnsi="Arial" w:cs="Arial"/>
          <w:color w:val="222222"/>
          <w:sz w:val="21"/>
          <w:szCs w:val="21"/>
          <w:lang w:eastAsia="en-CA"/>
        </w:rPr>
        <w:t> and </w:t>
      </w:r>
      <w:hyperlink r:id="rId13" w:tooltip="Karl Marx" w:history="1">
        <w:r w:rsidRPr="00601A7F">
          <w:rPr>
            <w:rFonts w:ascii="Arial" w:eastAsia="Times New Roman" w:hAnsi="Arial" w:cs="Arial"/>
            <w:color w:val="0B0080"/>
            <w:sz w:val="21"/>
            <w:szCs w:val="21"/>
            <w:u w:val="single"/>
            <w:lang w:eastAsia="en-CA"/>
          </w:rPr>
          <w:t>Karl Marx</w:t>
        </w:r>
      </w:hyperlink>
      <w:r w:rsidRPr="00601A7F">
        <w:rPr>
          <w:rFonts w:ascii="Arial" w:eastAsia="Times New Roman" w:hAnsi="Arial" w:cs="Arial"/>
          <w:color w:val="222222"/>
          <w:sz w:val="21"/>
          <w:szCs w:val="21"/>
          <w:lang w:eastAsia="en-CA"/>
        </w:rPr>
        <w:t>, as among the three founders of sociology.</w:t>
      </w:r>
      <w:hyperlink r:id="rId14"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15" w:anchor="cite_note-WeberGerth1991-6" w:history="1">
        <w:r w:rsidRPr="00601A7F">
          <w:rPr>
            <w:rFonts w:ascii="Arial" w:eastAsia="Times New Roman" w:hAnsi="Arial" w:cs="Arial"/>
            <w:color w:val="0B0080"/>
            <w:sz w:val="17"/>
            <w:szCs w:val="17"/>
            <w:u w:val="single"/>
            <w:vertAlign w:val="superscript"/>
            <w:lang w:eastAsia="en-CA"/>
          </w:rPr>
          <w:t>[6]</w:t>
        </w:r>
      </w:hyperlink>
      <w:hyperlink r:id="rId16" w:anchor="cite_note-7" w:history="1">
        <w:r w:rsidRPr="00601A7F">
          <w:rPr>
            <w:rFonts w:ascii="Arial" w:eastAsia="Times New Roman" w:hAnsi="Arial" w:cs="Arial"/>
            <w:color w:val="0B0080"/>
            <w:sz w:val="17"/>
            <w:szCs w:val="17"/>
            <w:u w:val="single"/>
            <w:vertAlign w:val="superscript"/>
            <w:lang w:eastAsia="en-CA"/>
          </w:rPr>
          <w:t>[7]</w:t>
        </w:r>
      </w:hyperlink>
      <w:hyperlink r:id="rId17" w:anchor="cite_note-8" w:history="1">
        <w:r w:rsidRPr="00601A7F">
          <w:rPr>
            <w:rFonts w:ascii="Arial" w:eastAsia="Times New Roman" w:hAnsi="Arial" w:cs="Arial"/>
            <w:color w:val="0B0080"/>
            <w:sz w:val="17"/>
            <w:szCs w:val="17"/>
            <w:u w:val="single"/>
            <w:vertAlign w:val="superscript"/>
            <w:lang w:eastAsia="en-CA"/>
          </w:rPr>
          <w:t>[8]</w:t>
        </w:r>
      </w:hyperlink>
      <w:hyperlink r:id="rId18" w:anchor="cite_note-9" w:history="1">
        <w:r w:rsidRPr="00601A7F">
          <w:rPr>
            <w:rFonts w:ascii="Arial" w:eastAsia="Times New Roman" w:hAnsi="Arial" w:cs="Arial"/>
            <w:color w:val="0B0080"/>
            <w:sz w:val="17"/>
            <w:szCs w:val="17"/>
            <w:u w:val="single"/>
            <w:vertAlign w:val="superscript"/>
            <w:lang w:eastAsia="en-CA"/>
          </w:rPr>
          <w:t>[9]</w:t>
        </w:r>
      </w:hyperlink>
      <w:r w:rsidRPr="00601A7F">
        <w:rPr>
          <w:rFonts w:ascii="Arial" w:eastAsia="Times New Roman" w:hAnsi="Arial" w:cs="Arial"/>
          <w:color w:val="222222"/>
          <w:sz w:val="21"/>
          <w:szCs w:val="21"/>
          <w:lang w:eastAsia="en-CA"/>
        </w:rPr>
        <w:t> Weber was a key proponent of </w:t>
      </w:r>
      <w:hyperlink r:id="rId19" w:tooltip="Antipositivism" w:history="1">
        <w:r w:rsidRPr="00601A7F">
          <w:rPr>
            <w:rFonts w:ascii="Arial" w:eastAsia="Times New Roman" w:hAnsi="Arial" w:cs="Arial"/>
            <w:color w:val="0B0080"/>
            <w:sz w:val="21"/>
            <w:szCs w:val="21"/>
            <w:u w:val="single"/>
            <w:lang w:eastAsia="en-CA"/>
          </w:rPr>
          <w:t xml:space="preserve">methodological </w:t>
        </w:r>
        <w:proofErr w:type="spellStart"/>
        <w:r w:rsidRPr="00601A7F">
          <w:rPr>
            <w:rFonts w:ascii="Arial" w:eastAsia="Times New Roman" w:hAnsi="Arial" w:cs="Arial"/>
            <w:color w:val="0B0080"/>
            <w:sz w:val="21"/>
            <w:szCs w:val="21"/>
            <w:u w:val="single"/>
            <w:lang w:eastAsia="en-CA"/>
          </w:rPr>
          <w:t>antipositivism</w:t>
        </w:r>
        <w:proofErr w:type="spellEnd"/>
      </w:hyperlink>
      <w:r w:rsidRPr="00601A7F">
        <w:rPr>
          <w:rFonts w:ascii="Arial" w:eastAsia="Times New Roman" w:hAnsi="Arial" w:cs="Arial"/>
          <w:color w:val="222222"/>
          <w:sz w:val="21"/>
          <w:szCs w:val="21"/>
          <w:lang w:eastAsia="en-CA"/>
        </w:rPr>
        <w:t>, arguing for the study of </w:t>
      </w:r>
      <w:hyperlink r:id="rId20" w:tooltip="Social action" w:history="1">
        <w:r w:rsidRPr="00601A7F">
          <w:rPr>
            <w:rFonts w:ascii="Arial" w:eastAsia="Times New Roman" w:hAnsi="Arial" w:cs="Arial"/>
            <w:color w:val="0B0080"/>
            <w:sz w:val="21"/>
            <w:szCs w:val="21"/>
            <w:u w:val="single"/>
            <w:lang w:eastAsia="en-CA"/>
          </w:rPr>
          <w:t>social action</w:t>
        </w:r>
      </w:hyperlink>
      <w:r w:rsidRPr="00601A7F">
        <w:rPr>
          <w:rFonts w:ascii="Arial" w:eastAsia="Times New Roman" w:hAnsi="Arial" w:cs="Arial"/>
          <w:color w:val="222222"/>
          <w:sz w:val="21"/>
          <w:szCs w:val="21"/>
          <w:lang w:eastAsia="en-CA"/>
        </w:rPr>
        <w:t> through </w:t>
      </w:r>
      <w:hyperlink r:id="rId21" w:tooltip="Verstehen" w:history="1">
        <w:r w:rsidRPr="00601A7F">
          <w:rPr>
            <w:rFonts w:ascii="Arial" w:eastAsia="Times New Roman" w:hAnsi="Arial" w:cs="Arial"/>
            <w:color w:val="0B0080"/>
            <w:sz w:val="21"/>
            <w:szCs w:val="21"/>
            <w:u w:val="single"/>
            <w:lang w:eastAsia="en-CA"/>
          </w:rPr>
          <w:t>interpretive</w:t>
        </w:r>
      </w:hyperlink>
      <w:r w:rsidRPr="00601A7F">
        <w:rPr>
          <w:rFonts w:ascii="Arial" w:eastAsia="Times New Roman" w:hAnsi="Arial" w:cs="Arial"/>
          <w:color w:val="222222"/>
          <w:sz w:val="21"/>
          <w:szCs w:val="21"/>
          <w:lang w:eastAsia="en-CA"/>
        </w:rPr>
        <w:t> (rather than purely </w:t>
      </w:r>
      <w:hyperlink r:id="rId22" w:tooltip="Empiricism" w:history="1">
        <w:r w:rsidRPr="00601A7F">
          <w:rPr>
            <w:rFonts w:ascii="Arial" w:eastAsia="Times New Roman" w:hAnsi="Arial" w:cs="Arial"/>
            <w:color w:val="0B0080"/>
            <w:sz w:val="21"/>
            <w:szCs w:val="21"/>
            <w:u w:val="single"/>
            <w:lang w:eastAsia="en-CA"/>
          </w:rPr>
          <w:t>empiricist</w:t>
        </w:r>
      </w:hyperlink>
      <w:r w:rsidRPr="00601A7F">
        <w:rPr>
          <w:rFonts w:ascii="Arial" w:eastAsia="Times New Roman" w:hAnsi="Arial" w:cs="Arial"/>
          <w:color w:val="222222"/>
          <w:sz w:val="21"/>
          <w:szCs w:val="21"/>
          <w:lang w:eastAsia="en-CA"/>
        </w:rPr>
        <w:t xml:space="preserve">) means, based on understanding the purpose and meaning that individuals attach to their own actions. Unlike Durkheim, he did not believe in </w:t>
      </w:r>
      <w:proofErr w:type="spellStart"/>
      <w:r w:rsidRPr="00601A7F">
        <w:rPr>
          <w:rFonts w:ascii="Arial" w:eastAsia="Times New Roman" w:hAnsi="Arial" w:cs="Arial"/>
          <w:color w:val="222222"/>
          <w:sz w:val="21"/>
          <w:szCs w:val="21"/>
          <w:lang w:eastAsia="en-CA"/>
        </w:rPr>
        <w:t>monocausality</w:t>
      </w:r>
      <w:proofErr w:type="spellEnd"/>
      <w:r w:rsidRPr="00601A7F">
        <w:rPr>
          <w:rFonts w:ascii="Arial" w:eastAsia="Times New Roman" w:hAnsi="Arial" w:cs="Arial"/>
          <w:color w:val="222222"/>
          <w:sz w:val="21"/>
          <w:szCs w:val="21"/>
          <w:lang w:eastAsia="en-CA"/>
        </w:rPr>
        <w:t xml:space="preserve"> and rather proposed that for any outcome there can be multiple causes.</w:t>
      </w:r>
      <w:hyperlink r:id="rId23" w:anchor="cite_note-10" w:history="1">
        <w:r w:rsidRPr="00601A7F">
          <w:rPr>
            <w:rFonts w:ascii="Arial" w:eastAsia="Times New Roman" w:hAnsi="Arial" w:cs="Arial"/>
            <w:color w:val="0B0080"/>
            <w:sz w:val="17"/>
            <w:szCs w:val="17"/>
            <w:u w:val="single"/>
            <w:vertAlign w:val="superscript"/>
            <w:lang w:eastAsia="en-CA"/>
          </w:rPr>
          <w:t>[10]</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main intellectual concern was understanding the processes of </w:t>
      </w:r>
      <w:hyperlink r:id="rId24" w:tooltip="Rationalisation (sociology)" w:history="1">
        <w:r w:rsidRPr="00601A7F">
          <w:rPr>
            <w:rFonts w:ascii="Arial" w:eastAsia="Times New Roman" w:hAnsi="Arial" w:cs="Arial"/>
            <w:color w:val="0B0080"/>
            <w:sz w:val="21"/>
            <w:szCs w:val="21"/>
            <w:u w:val="single"/>
            <w:lang w:eastAsia="en-CA"/>
          </w:rPr>
          <w:t>rationalisation</w:t>
        </w:r>
      </w:hyperlink>
      <w:r w:rsidRPr="00601A7F">
        <w:rPr>
          <w:rFonts w:ascii="Arial" w:eastAsia="Times New Roman" w:hAnsi="Arial" w:cs="Arial"/>
          <w:color w:val="222222"/>
          <w:sz w:val="21"/>
          <w:szCs w:val="21"/>
          <w:lang w:eastAsia="en-CA"/>
        </w:rPr>
        <w:t>, </w:t>
      </w:r>
      <w:hyperlink r:id="rId25" w:tooltip="Secularisation" w:history="1">
        <w:r w:rsidRPr="00601A7F">
          <w:rPr>
            <w:rFonts w:ascii="Arial" w:eastAsia="Times New Roman" w:hAnsi="Arial" w:cs="Arial"/>
            <w:color w:val="0B0080"/>
            <w:sz w:val="21"/>
            <w:szCs w:val="21"/>
            <w:u w:val="single"/>
            <w:lang w:eastAsia="en-CA"/>
          </w:rPr>
          <w:t>secularisation</w:t>
        </w:r>
      </w:hyperlink>
      <w:r w:rsidRPr="00601A7F">
        <w:rPr>
          <w:rFonts w:ascii="Arial" w:eastAsia="Times New Roman" w:hAnsi="Arial" w:cs="Arial"/>
          <w:color w:val="222222"/>
          <w:sz w:val="21"/>
          <w:szCs w:val="21"/>
          <w:lang w:eastAsia="en-CA"/>
        </w:rPr>
        <w:t>, and "</w:t>
      </w:r>
      <w:hyperlink r:id="rId26" w:tooltip="Disenchantment" w:history="1">
        <w:r w:rsidRPr="00601A7F">
          <w:rPr>
            <w:rFonts w:ascii="Arial" w:eastAsia="Times New Roman" w:hAnsi="Arial" w:cs="Arial"/>
            <w:color w:val="0B0080"/>
            <w:sz w:val="21"/>
            <w:szCs w:val="21"/>
            <w:u w:val="single"/>
            <w:lang w:eastAsia="en-CA"/>
          </w:rPr>
          <w:t>disenchantment</w:t>
        </w:r>
      </w:hyperlink>
      <w:r w:rsidRPr="00601A7F">
        <w:rPr>
          <w:rFonts w:ascii="Arial" w:eastAsia="Times New Roman" w:hAnsi="Arial" w:cs="Arial"/>
          <w:color w:val="222222"/>
          <w:sz w:val="21"/>
          <w:szCs w:val="21"/>
          <w:lang w:eastAsia="en-CA"/>
        </w:rPr>
        <w:t>" that he associated with the rise of capitalism and </w:t>
      </w:r>
      <w:hyperlink r:id="rId27" w:tooltip="Modernity" w:history="1">
        <w:r w:rsidRPr="00601A7F">
          <w:rPr>
            <w:rFonts w:ascii="Arial" w:eastAsia="Times New Roman" w:hAnsi="Arial" w:cs="Arial"/>
            <w:color w:val="0B0080"/>
            <w:sz w:val="21"/>
            <w:szCs w:val="21"/>
            <w:u w:val="single"/>
            <w:lang w:eastAsia="en-CA"/>
          </w:rPr>
          <w:t>modernity</w:t>
        </w:r>
      </w:hyperlink>
      <w:r w:rsidRPr="00601A7F">
        <w:rPr>
          <w:rFonts w:ascii="Arial" w:eastAsia="Times New Roman" w:hAnsi="Arial" w:cs="Arial"/>
          <w:color w:val="222222"/>
          <w:sz w:val="21"/>
          <w:szCs w:val="21"/>
          <w:lang w:eastAsia="en-CA"/>
        </w:rPr>
        <w:t>,</w:t>
      </w:r>
      <w:hyperlink r:id="rId28" w:anchor="cite_note-Habermas.2C_J.C3.BCrgen_1990_p2-11" w:history="1">
        <w:r w:rsidRPr="00601A7F">
          <w:rPr>
            <w:rFonts w:ascii="Arial" w:eastAsia="Times New Roman" w:hAnsi="Arial" w:cs="Arial"/>
            <w:color w:val="0B0080"/>
            <w:sz w:val="17"/>
            <w:szCs w:val="17"/>
            <w:u w:val="single"/>
            <w:vertAlign w:val="superscript"/>
            <w:lang w:eastAsia="en-CA"/>
          </w:rPr>
          <w:t>[11]</w:t>
        </w:r>
      </w:hyperlink>
      <w:r w:rsidRPr="00601A7F">
        <w:rPr>
          <w:rFonts w:ascii="Arial" w:eastAsia="Times New Roman" w:hAnsi="Arial" w:cs="Arial"/>
          <w:color w:val="222222"/>
          <w:sz w:val="21"/>
          <w:szCs w:val="21"/>
          <w:lang w:eastAsia="en-CA"/>
        </w:rPr>
        <w:t> and which he saw as the result of a new way of thinking about the world.</w:t>
      </w:r>
      <w:hyperlink r:id="rId29" w:anchor="cite_note-12" w:history="1">
        <w:r w:rsidRPr="00601A7F">
          <w:rPr>
            <w:rFonts w:ascii="Arial" w:eastAsia="Times New Roman" w:hAnsi="Arial" w:cs="Arial"/>
            <w:color w:val="0B0080"/>
            <w:sz w:val="17"/>
            <w:szCs w:val="17"/>
            <w:u w:val="single"/>
            <w:vertAlign w:val="superscript"/>
            <w:lang w:eastAsia="en-CA"/>
          </w:rPr>
          <w:t>[12]</w:t>
        </w:r>
      </w:hyperlink>
      <w:r w:rsidRPr="00601A7F">
        <w:rPr>
          <w:rFonts w:ascii="Arial" w:eastAsia="Times New Roman" w:hAnsi="Arial" w:cs="Arial"/>
          <w:color w:val="222222"/>
          <w:sz w:val="21"/>
          <w:szCs w:val="21"/>
          <w:lang w:eastAsia="en-CA"/>
        </w:rPr>
        <w:t> Weber is best known for his thesis combining </w:t>
      </w:r>
      <w:hyperlink r:id="rId30" w:tooltip="Economic sociology" w:history="1">
        <w:r w:rsidRPr="00601A7F">
          <w:rPr>
            <w:rFonts w:ascii="Arial" w:eastAsia="Times New Roman" w:hAnsi="Arial" w:cs="Arial"/>
            <w:color w:val="0B0080"/>
            <w:sz w:val="21"/>
            <w:szCs w:val="21"/>
            <w:u w:val="single"/>
            <w:lang w:eastAsia="en-CA"/>
          </w:rPr>
          <w:t>economic sociology</w:t>
        </w:r>
      </w:hyperlink>
      <w:r w:rsidRPr="00601A7F">
        <w:rPr>
          <w:rFonts w:ascii="Arial" w:eastAsia="Times New Roman" w:hAnsi="Arial" w:cs="Arial"/>
          <w:color w:val="222222"/>
          <w:sz w:val="21"/>
          <w:szCs w:val="21"/>
          <w:lang w:eastAsia="en-CA"/>
        </w:rPr>
        <w:t> and the </w:t>
      </w:r>
      <w:hyperlink r:id="rId31" w:tooltip="Sociology of religion" w:history="1">
        <w:r w:rsidRPr="00601A7F">
          <w:rPr>
            <w:rFonts w:ascii="Arial" w:eastAsia="Times New Roman" w:hAnsi="Arial" w:cs="Arial"/>
            <w:color w:val="0B0080"/>
            <w:sz w:val="21"/>
            <w:szCs w:val="21"/>
            <w:u w:val="single"/>
            <w:lang w:eastAsia="en-CA"/>
          </w:rPr>
          <w:t>sociology of religion</w:t>
        </w:r>
      </w:hyperlink>
      <w:r w:rsidRPr="00601A7F">
        <w:rPr>
          <w:rFonts w:ascii="Arial" w:eastAsia="Times New Roman" w:hAnsi="Arial" w:cs="Arial"/>
          <w:color w:val="222222"/>
          <w:sz w:val="21"/>
          <w:szCs w:val="21"/>
          <w:lang w:eastAsia="en-CA"/>
        </w:rPr>
        <w:t>, elaborated in his book </w:t>
      </w:r>
      <w:hyperlink r:id="rId32" w:tooltip="The Protestant Ethic and the Spirit of Capitalism" w:history="1">
        <w:r w:rsidRPr="00601A7F">
          <w:rPr>
            <w:rFonts w:ascii="Arial" w:eastAsia="Times New Roman" w:hAnsi="Arial" w:cs="Arial"/>
            <w:i/>
            <w:iCs/>
            <w:color w:val="0B0080"/>
            <w:sz w:val="21"/>
            <w:szCs w:val="21"/>
            <w:u w:val="single"/>
            <w:lang w:eastAsia="en-CA"/>
          </w:rPr>
          <w:t>The Protestant Ethic and the Spirit of Capitalism</w:t>
        </w:r>
      </w:hyperlink>
      <w:r w:rsidRPr="00601A7F">
        <w:rPr>
          <w:rFonts w:ascii="Arial" w:eastAsia="Times New Roman" w:hAnsi="Arial" w:cs="Arial"/>
          <w:color w:val="222222"/>
          <w:sz w:val="21"/>
          <w:szCs w:val="21"/>
          <w:lang w:eastAsia="en-CA"/>
        </w:rPr>
        <w:t>, in which he proposed that </w:t>
      </w:r>
      <w:hyperlink r:id="rId33" w:tooltip="Ascetic" w:history="1">
        <w:r w:rsidRPr="00601A7F">
          <w:rPr>
            <w:rFonts w:ascii="Arial" w:eastAsia="Times New Roman" w:hAnsi="Arial" w:cs="Arial"/>
            <w:color w:val="0B0080"/>
            <w:sz w:val="21"/>
            <w:szCs w:val="21"/>
            <w:u w:val="single"/>
            <w:lang w:eastAsia="en-CA"/>
          </w:rPr>
          <w:t>ascetic</w:t>
        </w:r>
      </w:hyperlink>
      <w:r w:rsidRPr="00601A7F">
        <w:rPr>
          <w:rFonts w:ascii="Arial" w:eastAsia="Times New Roman" w:hAnsi="Arial" w:cs="Arial"/>
          <w:color w:val="222222"/>
          <w:sz w:val="21"/>
          <w:szCs w:val="21"/>
          <w:lang w:eastAsia="en-CA"/>
        </w:rPr>
        <w:t> </w:t>
      </w:r>
      <w:hyperlink r:id="rId34" w:tooltip="Protestantism" w:history="1">
        <w:r w:rsidRPr="00601A7F">
          <w:rPr>
            <w:rFonts w:ascii="Arial" w:eastAsia="Times New Roman" w:hAnsi="Arial" w:cs="Arial"/>
            <w:color w:val="0B0080"/>
            <w:sz w:val="21"/>
            <w:szCs w:val="21"/>
            <w:u w:val="single"/>
            <w:lang w:eastAsia="en-CA"/>
          </w:rPr>
          <w:t>Protestantism</w:t>
        </w:r>
      </w:hyperlink>
      <w:r w:rsidRPr="00601A7F">
        <w:rPr>
          <w:rFonts w:ascii="Arial" w:eastAsia="Times New Roman" w:hAnsi="Arial" w:cs="Arial"/>
          <w:color w:val="222222"/>
          <w:sz w:val="21"/>
          <w:szCs w:val="21"/>
          <w:lang w:eastAsia="en-CA"/>
        </w:rPr>
        <w:t> was one of the major "elective affinities" associated with the rise in the Western world of </w:t>
      </w:r>
      <w:hyperlink r:id="rId35" w:tooltip="Market economy" w:history="1">
        <w:r w:rsidRPr="00601A7F">
          <w:rPr>
            <w:rFonts w:ascii="Arial" w:eastAsia="Times New Roman" w:hAnsi="Arial" w:cs="Arial"/>
            <w:color w:val="0B0080"/>
            <w:sz w:val="21"/>
            <w:szCs w:val="21"/>
            <w:u w:val="single"/>
            <w:lang w:eastAsia="en-CA"/>
          </w:rPr>
          <w:t>market</w:t>
        </w:r>
      </w:hyperlink>
      <w:r w:rsidRPr="00601A7F">
        <w:rPr>
          <w:rFonts w:ascii="Arial" w:eastAsia="Times New Roman" w:hAnsi="Arial" w:cs="Arial"/>
          <w:color w:val="222222"/>
          <w:sz w:val="21"/>
          <w:szCs w:val="21"/>
          <w:lang w:eastAsia="en-CA"/>
        </w:rPr>
        <w:t>-driven capitalism and the </w:t>
      </w:r>
      <w:hyperlink r:id="rId36" w:tooltip="Rational-legal" w:history="1">
        <w:r w:rsidRPr="00601A7F">
          <w:rPr>
            <w:rFonts w:ascii="Arial" w:eastAsia="Times New Roman" w:hAnsi="Arial" w:cs="Arial"/>
            <w:color w:val="0B0080"/>
            <w:sz w:val="21"/>
            <w:szCs w:val="21"/>
            <w:u w:val="single"/>
            <w:lang w:eastAsia="en-CA"/>
          </w:rPr>
          <w:t>rational-legal</w:t>
        </w:r>
      </w:hyperlink>
      <w:r w:rsidRPr="00601A7F">
        <w:rPr>
          <w:rFonts w:ascii="Arial" w:eastAsia="Times New Roman" w:hAnsi="Arial" w:cs="Arial"/>
          <w:color w:val="222222"/>
          <w:sz w:val="21"/>
          <w:szCs w:val="21"/>
          <w:lang w:eastAsia="en-CA"/>
        </w:rPr>
        <w:t> </w:t>
      </w:r>
      <w:hyperlink r:id="rId37" w:tooltip="Nation-state" w:history="1">
        <w:r w:rsidRPr="00601A7F">
          <w:rPr>
            <w:rFonts w:ascii="Arial" w:eastAsia="Times New Roman" w:hAnsi="Arial" w:cs="Arial"/>
            <w:color w:val="0B0080"/>
            <w:sz w:val="21"/>
            <w:szCs w:val="21"/>
            <w:u w:val="single"/>
            <w:lang w:eastAsia="en-CA"/>
          </w:rPr>
          <w:t>nation-state</w:t>
        </w:r>
      </w:hyperlink>
      <w:r w:rsidRPr="00601A7F">
        <w:rPr>
          <w:rFonts w:ascii="Arial" w:eastAsia="Times New Roman" w:hAnsi="Arial" w:cs="Arial"/>
          <w:color w:val="222222"/>
          <w:sz w:val="21"/>
          <w:szCs w:val="21"/>
          <w:lang w:eastAsia="en-CA"/>
        </w:rPr>
        <w:t>. He argued that it was in the basic tenets of Protestantism to boost capitalism. Thus, it can be said that the spirit of capitalism is inherent to Protestant religious values.</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Against Marx's </w:t>
      </w:r>
      <w:hyperlink r:id="rId38" w:tooltip="Historical materialism" w:history="1">
        <w:r w:rsidRPr="00601A7F">
          <w:rPr>
            <w:rFonts w:ascii="Arial" w:eastAsia="Times New Roman" w:hAnsi="Arial" w:cs="Arial"/>
            <w:color w:val="0B0080"/>
            <w:sz w:val="21"/>
            <w:szCs w:val="21"/>
            <w:u w:val="single"/>
            <w:lang w:eastAsia="en-CA"/>
          </w:rPr>
          <w:t>historical materialism</w:t>
        </w:r>
      </w:hyperlink>
      <w:r w:rsidRPr="00601A7F">
        <w:rPr>
          <w:rFonts w:ascii="Arial" w:eastAsia="Times New Roman" w:hAnsi="Arial" w:cs="Arial"/>
          <w:color w:val="222222"/>
          <w:sz w:val="21"/>
          <w:szCs w:val="21"/>
          <w:lang w:eastAsia="en-CA"/>
        </w:rPr>
        <w:t>, Weber emphasised the importance of cultural influences embedded in religion as a means for understanding the genesis of capitalism.</w:t>
      </w:r>
      <w:hyperlink r:id="rId39" w:anchor="cite_note-13" w:history="1">
        <w:r w:rsidRPr="00601A7F">
          <w:rPr>
            <w:rFonts w:ascii="Arial" w:eastAsia="Times New Roman" w:hAnsi="Arial" w:cs="Arial"/>
            <w:color w:val="0B0080"/>
            <w:sz w:val="17"/>
            <w:szCs w:val="17"/>
            <w:u w:val="single"/>
            <w:vertAlign w:val="superscript"/>
            <w:lang w:eastAsia="en-CA"/>
          </w:rPr>
          <w:t>[13]</w:t>
        </w:r>
      </w:hyperlink>
      <w:r w:rsidRPr="00601A7F">
        <w:rPr>
          <w:rFonts w:ascii="Arial" w:eastAsia="Times New Roman" w:hAnsi="Arial" w:cs="Arial"/>
          <w:color w:val="222222"/>
          <w:sz w:val="21"/>
          <w:szCs w:val="21"/>
          <w:lang w:eastAsia="en-CA"/>
        </w:rPr>
        <w:t> The </w:t>
      </w:r>
      <w:r w:rsidRPr="00601A7F">
        <w:rPr>
          <w:rFonts w:ascii="Arial" w:eastAsia="Times New Roman" w:hAnsi="Arial" w:cs="Arial"/>
          <w:i/>
          <w:iCs/>
          <w:color w:val="222222"/>
          <w:sz w:val="21"/>
          <w:szCs w:val="21"/>
          <w:lang w:eastAsia="en-CA"/>
        </w:rPr>
        <w:t>Protestant Ethic</w:t>
      </w:r>
      <w:r w:rsidRPr="00601A7F">
        <w:rPr>
          <w:rFonts w:ascii="Arial" w:eastAsia="Times New Roman" w:hAnsi="Arial" w:cs="Arial"/>
          <w:color w:val="222222"/>
          <w:sz w:val="21"/>
          <w:szCs w:val="21"/>
          <w:lang w:eastAsia="en-CA"/>
        </w:rPr>
        <w:t> formed the earliest part in Weber's broader investigations into world religion; he went on to examine the </w:t>
      </w:r>
      <w:hyperlink r:id="rId40" w:tooltip="The Religion of China: Confucianism and Taoism" w:history="1">
        <w:r w:rsidRPr="00601A7F">
          <w:rPr>
            <w:rFonts w:ascii="Arial" w:eastAsia="Times New Roman" w:hAnsi="Arial" w:cs="Arial"/>
            <w:color w:val="0B0080"/>
            <w:sz w:val="21"/>
            <w:szCs w:val="21"/>
            <w:u w:val="single"/>
            <w:lang w:eastAsia="en-CA"/>
          </w:rPr>
          <w:t>religions of China</w:t>
        </w:r>
      </w:hyperlink>
      <w:r w:rsidRPr="00601A7F">
        <w:rPr>
          <w:rFonts w:ascii="Arial" w:eastAsia="Times New Roman" w:hAnsi="Arial" w:cs="Arial"/>
          <w:color w:val="222222"/>
          <w:sz w:val="21"/>
          <w:szCs w:val="21"/>
          <w:lang w:eastAsia="en-CA"/>
        </w:rPr>
        <w:t>, the </w:t>
      </w:r>
      <w:hyperlink r:id="rId41" w:tooltip="The Religion of India: The Sociology of Hinduism and Buddhism" w:history="1">
        <w:r w:rsidRPr="00601A7F">
          <w:rPr>
            <w:rFonts w:ascii="Arial" w:eastAsia="Times New Roman" w:hAnsi="Arial" w:cs="Arial"/>
            <w:color w:val="0B0080"/>
            <w:sz w:val="21"/>
            <w:szCs w:val="21"/>
            <w:u w:val="single"/>
            <w:lang w:eastAsia="en-CA"/>
          </w:rPr>
          <w:t>religions of India</w:t>
        </w:r>
      </w:hyperlink>
      <w:r w:rsidRPr="00601A7F">
        <w:rPr>
          <w:rFonts w:ascii="Arial" w:eastAsia="Times New Roman" w:hAnsi="Arial" w:cs="Arial"/>
          <w:color w:val="222222"/>
          <w:sz w:val="21"/>
          <w:szCs w:val="21"/>
          <w:lang w:eastAsia="en-CA"/>
        </w:rPr>
        <w:t> and </w:t>
      </w:r>
      <w:hyperlink r:id="rId42" w:tooltip="Ancient Judaism (book)" w:history="1">
        <w:r w:rsidRPr="00601A7F">
          <w:rPr>
            <w:rFonts w:ascii="Arial" w:eastAsia="Times New Roman" w:hAnsi="Arial" w:cs="Arial"/>
            <w:color w:val="0B0080"/>
            <w:sz w:val="21"/>
            <w:szCs w:val="21"/>
            <w:u w:val="single"/>
            <w:lang w:eastAsia="en-CA"/>
          </w:rPr>
          <w:t>ancient Judaism</w:t>
        </w:r>
      </w:hyperlink>
      <w:r w:rsidRPr="00601A7F">
        <w:rPr>
          <w:rFonts w:ascii="Arial" w:eastAsia="Times New Roman" w:hAnsi="Arial" w:cs="Arial"/>
          <w:color w:val="222222"/>
          <w:sz w:val="21"/>
          <w:szCs w:val="21"/>
          <w:lang w:eastAsia="en-CA"/>
        </w:rPr>
        <w:t>, with particular regard to their differing economic consequences and conditions of </w:t>
      </w:r>
      <w:hyperlink r:id="rId43" w:tooltip="Social stratification" w:history="1">
        <w:r w:rsidRPr="00601A7F">
          <w:rPr>
            <w:rFonts w:ascii="Arial" w:eastAsia="Times New Roman" w:hAnsi="Arial" w:cs="Arial"/>
            <w:color w:val="0B0080"/>
            <w:sz w:val="21"/>
            <w:szCs w:val="21"/>
            <w:u w:val="single"/>
            <w:lang w:eastAsia="en-CA"/>
          </w:rPr>
          <w:t>social stratification</w:t>
        </w:r>
      </w:hyperlink>
      <w:r w:rsidRPr="00601A7F">
        <w:rPr>
          <w:rFonts w:ascii="Arial" w:eastAsia="Times New Roman" w:hAnsi="Arial" w:cs="Arial"/>
          <w:color w:val="222222"/>
          <w:sz w:val="21"/>
          <w:szCs w:val="21"/>
          <w:lang w:eastAsia="en-CA"/>
        </w:rPr>
        <w:t>.</w:t>
      </w:r>
      <w:hyperlink r:id="rId44" w:anchor="endnote_anone" w:history="1">
        <w:r w:rsidRPr="00601A7F">
          <w:rPr>
            <w:rFonts w:ascii="Arial" w:eastAsia="Times New Roman" w:hAnsi="Arial" w:cs="Arial"/>
            <w:color w:val="0B0080"/>
            <w:sz w:val="17"/>
            <w:szCs w:val="17"/>
            <w:u w:val="single"/>
            <w:vertAlign w:val="superscript"/>
            <w:lang w:eastAsia="en-CA"/>
          </w:rPr>
          <w:t>[a]</w:t>
        </w:r>
      </w:hyperlink>
      <w:r w:rsidRPr="00601A7F">
        <w:rPr>
          <w:rFonts w:ascii="Arial" w:eastAsia="Times New Roman" w:hAnsi="Arial" w:cs="Arial"/>
          <w:color w:val="222222"/>
          <w:sz w:val="21"/>
          <w:szCs w:val="21"/>
          <w:lang w:eastAsia="en-CA"/>
        </w:rPr>
        <w:t> In another major work, "</w:t>
      </w:r>
      <w:hyperlink r:id="rId45" w:tooltip="Politics as a Vocation" w:history="1">
        <w:r w:rsidRPr="00601A7F">
          <w:rPr>
            <w:rFonts w:ascii="Arial" w:eastAsia="Times New Roman" w:hAnsi="Arial" w:cs="Arial"/>
            <w:color w:val="0B0080"/>
            <w:sz w:val="21"/>
            <w:szCs w:val="21"/>
            <w:u w:val="single"/>
            <w:lang w:eastAsia="en-CA"/>
          </w:rPr>
          <w:t>Politics as a Vocation</w:t>
        </w:r>
      </w:hyperlink>
      <w:r w:rsidRPr="00601A7F">
        <w:rPr>
          <w:rFonts w:ascii="Arial" w:eastAsia="Times New Roman" w:hAnsi="Arial" w:cs="Arial"/>
          <w:color w:val="222222"/>
          <w:sz w:val="21"/>
          <w:szCs w:val="21"/>
          <w:lang w:eastAsia="en-CA"/>
        </w:rPr>
        <w:t>", Weber defined the </w:t>
      </w:r>
      <w:hyperlink r:id="rId46" w:tooltip="State (polity)" w:history="1">
        <w:r w:rsidRPr="00601A7F">
          <w:rPr>
            <w:rFonts w:ascii="Arial" w:eastAsia="Times New Roman" w:hAnsi="Arial" w:cs="Arial"/>
            <w:color w:val="0B0080"/>
            <w:sz w:val="21"/>
            <w:szCs w:val="21"/>
            <w:u w:val="single"/>
            <w:lang w:eastAsia="en-CA"/>
          </w:rPr>
          <w:t>state</w:t>
        </w:r>
      </w:hyperlink>
      <w:r w:rsidRPr="00601A7F">
        <w:rPr>
          <w:rFonts w:ascii="Arial" w:eastAsia="Times New Roman" w:hAnsi="Arial" w:cs="Arial"/>
          <w:color w:val="222222"/>
          <w:sz w:val="21"/>
          <w:szCs w:val="21"/>
          <w:lang w:eastAsia="en-CA"/>
        </w:rPr>
        <w:t> as an entity that successfully claims a "</w:t>
      </w:r>
      <w:hyperlink r:id="rId47" w:tooltip="Monopoly on violence" w:history="1">
        <w:r w:rsidRPr="00601A7F">
          <w:rPr>
            <w:rFonts w:ascii="Arial" w:eastAsia="Times New Roman" w:hAnsi="Arial" w:cs="Arial"/>
            <w:color w:val="0B0080"/>
            <w:sz w:val="21"/>
            <w:szCs w:val="21"/>
            <w:u w:val="single"/>
            <w:lang w:eastAsia="en-CA"/>
          </w:rPr>
          <w:t>monopoly of the legitimate use of physical force</w:t>
        </w:r>
      </w:hyperlink>
      <w:r w:rsidRPr="00601A7F">
        <w:rPr>
          <w:rFonts w:ascii="Arial" w:eastAsia="Times New Roman" w:hAnsi="Arial" w:cs="Arial"/>
          <w:color w:val="222222"/>
          <w:sz w:val="21"/>
          <w:szCs w:val="21"/>
          <w:lang w:eastAsia="en-CA"/>
        </w:rPr>
        <w:t> within a given territory". He was also the first to categorise social authority into distinct forms, which he labelled as charismatic, traditional, and rational-legal. His analysis of </w:t>
      </w:r>
      <w:hyperlink r:id="rId48" w:tooltip="Bureaucracy" w:history="1">
        <w:r w:rsidRPr="00601A7F">
          <w:rPr>
            <w:rFonts w:ascii="Arial" w:eastAsia="Times New Roman" w:hAnsi="Arial" w:cs="Arial"/>
            <w:color w:val="0B0080"/>
            <w:sz w:val="21"/>
            <w:szCs w:val="21"/>
            <w:u w:val="single"/>
            <w:lang w:eastAsia="en-CA"/>
          </w:rPr>
          <w:t>bureaucracy</w:t>
        </w:r>
      </w:hyperlink>
      <w:r w:rsidRPr="00601A7F">
        <w:rPr>
          <w:rFonts w:ascii="Arial" w:eastAsia="Times New Roman" w:hAnsi="Arial" w:cs="Arial"/>
          <w:color w:val="222222"/>
          <w:sz w:val="21"/>
          <w:szCs w:val="21"/>
          <w:lang w:eastAsia="en-CA"/>
        </w:rPr>
        <w:t> emphasised that modern state institutions are increasingly based on </w:t>
      </w:r>
      <w:hyperlink r:id="rId49" w:tooltip="Rational-legal authority" w:history="1">
        <w:r w:rsidRPr="00601A7F">
          <w:rPr>
            <w:rFonts w:ascii="Arial" w:eastAsia="Times New Roman" w:hAnsi="Arial" w:cs="Arial"/>
            <w:color w:val="0B0080"/>
            <w:sz w:val="21"/>
            <w:szCs w:val="21"/>
            <w:u w:val="single"/>
            <w:lang w:eastAsia="en-CA"/>
          </w:rPr>
          <w:t>rational-legal authority</w:t>
        </w:r>
      </w:hyperlink>
      <w:r w:rsidRPr="00601A7F">
        <w:rPr>
          <w:rFonts w:ascii="Arial" w:eastAsia="Times New Roman" w:hAnsi="Arial" w:cs="Arial"/>
          <w:color w:val="222222"/>
          <w:sz w:val="21"/>
          <w:szCs w:val="21"/>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also made a variety of other contributions in </w:t>
      </w:r>
      <w:hyperlink r:id="rId50" w:tooltip="Economic history" w:history="1">
        <w:r w:rsidRPr="00601A7F">
          <w:rPr>
            <w:rFonts w:ascii="Arial" w:eastAsia="Times New Roman" w:hAnsi="Arial" w:cs="Arial"/>
            <w:color w:val="0B0080"/>
            <w:sz w:val="21"/>
            <w:szCs w:val="21"/>
            <w:u w:val="single"/>
            <w:lang w:eastAsia="en-CA"/>
          </w:rPr>
          <w:t>economic history</w:t>
        </w:r>
      </w:hyperlink>
      <w:r w:rsidRPr="00601A7F">
        <w:rPr>
          <w:rFonts w:ascii="Arial" w:eastAsia="Times New Roman" w:hAnsi="Arial" w:cs="Arial"/>
          <w:color w:val="222222"/>
          <w:sz w:val="21"/>
          <w:szCs w:val="21"/>
          <w:lang w:eastAsia="en-CA"/>
        </w:rPr>
        <w:t>, as well as economic theory and methodology. Weber's analysis of modernity and rationalisation significantly influenced the </w:t>
      </w:r>
      <w:hyperlink r:id="rId51" w:tooltip="Critical theory" w:history="1">
        <w:r w:rsidRPr="00601A7F">
          <w:rPr>
            <w:rFonts w:ascii="Arial" w:eastAsia="Times New Roman" w:hAnsi="Arial" w:cs="Arial"/>
            <w:color w:val="0B0080"/>
            <w:sz w:val="21"/>
            <w:szCs w:val="21"/>
            <w:u w:val="single"/>
            <w:lang w:eastAsia="en-CA"/>
          </w:rPr>
          <w:t xml:space="preserve">critical </w:t>
        </w:r>
        <w:proofErr w:type="spellStart"/>
        <w:r w:rsidRPr="00601A7F">
          <w:rPr>
            <w:rFonts w:ascii="Arial" w:eastAsia="Times New Roman" w:hAnsi="Arial" w:cs="Arial"/>
            <w:color w:val="0B0080"/>
            <w:sz w:val="21"/>
            <w:szCs w:val="21"/>
            <w:u w:val="single"/>
            <w:lang w:eastAsia="en-CA"/>
          </w:rPr>
          <w:t>theory</w:t>
        </w:r>
      </w:hyperlink>
      <w:r w:rsidRPr="00601A7F">
        <w:rPr>
          <w:rFonts w:ascii="Arial" w:eastAsia="Times New Roman" w:hAnsi="Arial" w:cs="Arial"/>
          <w:color w:val="222222"/>
          <w:sz w:val="21"/>
          <w:szCs w:val="21"/>
          <w:lang w:eastAsia="en-CA"/>
        </w:rPr>
        <w:t>associated</w:t>
      </w:r>
      <w:proofErr w:type="spellEnd"/>
      <w:r w:rsidRPr="00601A7F">
        <w:rPr>
          <w:rFonts w:ascii="Arial" w:eastAsia="Times New Roman" w:hAnsi="Arial" w:cs="Arial"/>
          <w:color w:val="222222"/>
          <w:sz w:val="21"/>
          <w:szCs w:val="21"/>
          <w:lang w:eastAsia="en-CA"/>
        </w:rPr>
        <w:t xml:space="preserve"> with the </w:t>
      </w:r>
      <w:hyperlink r:id="rId52" w:tooltip="Frankfurt School" w:history="1">
        <w:r w:rsidRPr="00601A7F">
          <w:rPr>
            <w:rFonts w:ascii="Arial" w:eastAsia="Times New Roman" w:hAnsi="Arial" w:cs="Arial"/>
            <w:color w:val="0B0080"/>
            <w:sz w:val="21"/>
            <w:szCs w:val="21"/>
            <w:u w:val="single"/>
            <w:lang w:eastAsia="en-CA"/>
          </w:rPr>
          <w:t>Frankfurt School</w:t>
        </w:r>
      </w:hyperlink>
      <w:r w:rsidRPr="00601A7F">
        <w:rPr>
          <w:rFonts w:ascii="Arial" w:eastAsia="Times New Roman" w:hAnsi="Arial" w:cs="Arial"/>
          <w:color w:val="222222"/>
          <w:sz w:val="21"/>
          <w:szCs w:val="21"/>
          <w:lang w:eastAsia="en-CA"/>
        </w:rPr>
        <w:t>. After the </w:t>
      </w:r>
      <w:hyperlink r:id="rId53" w:tooltip="First World War" w:history="1">
        <w:r w:rsidRPr="00601A7F">
          <w:rPr>
            <w:rFonts w:ascii="Arial" w:eastAsia="Times New Roman" w:hAnsi="Arial" w:cs="Arial"/>
            <w:color w:val="0B0080"/>
            <w:sz w:val="21"/>
            <w:szCs w:val="21"/>
            <w:u w:val="single"/>
            <w:lang w:eastAsia="en-CA"/>
          </w:rPr>
          <w:t>First World War</w:t>
        </w:r>
      </w:hyperlink>
      <w:r w:rsidRPr="00601A7F">
        <w:rPr>
          <w:rFonts w:ascii="Arial" w:eastAsia="Times New Roman" w:hAnsi="Arial" w:cs="Arial"/>
          <w:color w:val="222222"/>
          <w:sz w:val="21"/>
          <w:szCs w:val="21"/>
          <w:lang w:eastAsia="en-CA"/>
        </w:rPr>
        <w:t>, Max Weber was among the founders of the liberal </w:t>
      </w:r>
      <w:hyperlink r:id="rId54" w:tooltip="German Democratic Party" w:history="1">
        <w:r w:rsidRPr="00601A7F">
          <w:rPr>
            <w:rFonts w:ascii="Arial" w:eastAsia="Times New Roman" w:hAnsi="Arial" w:cs="Arial"/>
            <w:color w:val="0B0080"/>
            <w:sz w:val="21"/>
            <w:szCs w:val="21"/>
            <w:u w:val="single"/>
            <w:lang w:eastAsia="en-CA"/>
          </w:rPr>
          <w:t>German Democratic Party</w:t>
        </w:r>
      </w:hyperlink>
      <w:r w:rsidRPr="00601A7F">
        <w:rPr>
          <w:rFonts w:ascii="Arial" w:eastAsia="Times New Roman" w:hAnsi="Arial" w:cs="Arial"/>
          <w:color w:val="222222"/>
          <w:sz w:val="21"/>
          <w:szCs w:val="21"/>
          <w:lang w:eastAsia="en-CA"/>
        </w:rPr>
        <w:t>. He also ran unsuccessfully for a seat in parliament and served as advisor to the committee that drafted the ill-fated democratic </w:t>
      </w:r>
      <w:hyperlink r:id="rId55" w:tooltip="Weimar Constitution" w:history="1">
        <w:r w:rsidRPr="00601A7F">
          <w:rPr>
            <w:rFonts w:ascii="Arial" w:eastAsia="Times New Roman" w:hAnsi="Arial" w:cs="Arial"/>
            <w:color w:val="0B0080"/>
            <w:sz w:val="21"/>
            <w:szCs w:val="21"/>
            <w:u w:val="single"/>
            <w:lang w:eastAsia="en-CA"/>
          </w:rPr>
          <w:t>Weimar Constitution</w:t>
        </w:r>
      </w:hyperlink>
      <w:r w:rsidRPr="00601A7F">
        <w:rPr>
          <w:rFonts w:ascii="Arial" w:eastAsia="Times New Roman" w:hAnsi="Arial" w:cs="Arial"/>
          <w:color w:val="222222"/>
          <w:sz w:val="21"/>
          <w:szCs w:val="21"/>
          <w:lang w:eastAsia="en-CA"/>
        </w:rPr>
        <w:t> of 1919. After contracting </w:t>
      </w:r>
      <w:hyperlink r:id="rId56" w:tooltip="1918 flu pandemic" w:history="1">
        <w:r w:rsidRPr="00601A7F">
          <w:rPr>
            <w:rFonts w:ascii="Arial" w:eastAsia="Times New Roman" w:hAnsi="Arial" w:cs="Arial"/>
            <w:color w:val="0B0080"/>
            <w:sz w:val="21"/>
            <w:szCs w:val="21"/>
            <w:u w:val="single"/>
            <w:lang w:eastAsia="en-CA"/>
          </w:rPr>
          <w:t>Spanish flu</w:t>
        </w:r>
      </w:hyperlink>
      <w:r w:rsidRPr="00601A7F">
        <w:rPr>
          <w:rFonts w:ascii="Arial" w:eastAsia="Times New Roman" w:hAnsi="Arial" w:cs="Arial"/>
          <w:color w:val="222222"/>
          <w:sz w:val="21"/>
          <w:szCs w:val="21"/>
          <w:lang w:eastAsia="en-CA"/>
        </w:rPr>
        <w:t>, he died of </w:t>
      </w:r>
      <w:hyperlink r:id="rId57" w:tooltip="Pneumonia" w:history="1">
        <w:r w:rsidRPr="00601A7F">
          <w:rPr>
            <w:rFonts w:ascii="Arial" w:eastAsia="Times New Roman" w:hAnsi="Arial" w:cs="Arial"/>
            <w:color w:val="0B0080"/>
            <w:sz w:val="21"/>
            <w:szCs w:val="21"/>
            <w:u w:val="single"/>
            <w:lang w:eastAsia="en-CA"/>
          </w:rPr>
          <w:t>pneumonia</w:t>
        </w:r>
      </w:hyperlink>
      <w:r w:rsidRPr="00601A7F">
        <w:rPr>
          <w:rFonts w:ascii="Arial" w:eastAsia="Times New Roman" w:hAnsi="Arial" w:cs="Arial"/>
          <w:color w:val="222222"/>
          <w:sz w:val="21"/>
          <w:szCs w:val="21"/>
          <w:lang w:eastAsia="en-CA"/>
        </w:rPr>
        <w:t> in 1920, aged 56.</w:t>
      </w:r>
      <w:hyperlink r:id="rId58" w:anchor="cite_note-plato.stanford.edu-5" w:history="1">
        <w:r w:rsidRPr="00601A7F">
          <w:rPr>
            <w:rFonts w:ascii="Arial" w:eastAsia="Times New Roman" w:hAnsi="Arial" w:cs="Arial"/>
            <w:color w:val="0B0080"/>
            <w:sz w:val="17"/>
            <w:szCs w:val="17"/>
            <w:u w:val="single"/>
            <w:vertAlign w:val="superscript"/>
            <w:lang w:eastAsia="en-CA"/>
          </w:rPr>
          <w:t>[5]</w:t>
        </w:r>
      </w:hyperlink>
    </w:p>
    <w:p w:rsidR="00601A7F" w:rsidRDefault="00601A7F" w:rsidP="00601A7F">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CA"/>
        </w:rPr>
      </w:pPr>
    </w:p>
    <w:p w:rsidR="00601A7F" w:rsidRDefault="00601A7F" w:rsidP="00601A7F">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CA"/>
        </w:rPr>
      </w:pPr>
    </w:p>
    <w:p w:rsidR="00601A7F" w:rsidRDefault="00601A7F" w:rsidP="00601A7F">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CA"/>
        </w:rPr>
      </w:pPr>
    </w:p>
    <w:p w:rsidR="00601A7F" w:rsidRDefault="00601A7F" w:rsidP="00601A7F">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CA"/>
        </w:rPr>
      </w:pPr>
    </w:p>
    <w:p w:rsidR="00601A7F" w:rsidRDefault="00601A7F" w:rsidP="00601A7F">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CA"/>
        </w:rPr>
      </w:pPr>
    </w:p>
    <w:p w:rsidR="00601A7F" w:rsidRPr="00601A7F" w:rsidRDefault="00601A7F" w:rsidP="00601A7F">
      <w:pPr>
        <w:pStyle w:val="ListParagraph"/>
        <w:numPr>
          <w:ilvl w:val="0"/>
          <w:numId w:val="5"/>
        </w:num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CA"/>
        </w:rPr>
      </w:pPr>
      <w:r w:rsidRPr="00601A7F">
        <w:rPr>
          <w:rFonts w:ascii="Georgia" w:eastAsia="Times New Roman" w:hAnsi="Georgia" w:cs="Times New Roman"/>
          <w:color w:val="000000"/>
          <w:sz w:val="36"/>
          <w:szCs w:val="36"/>
          <w:lang w:eastAsia="en-CA"/>
        </w:rPr>
        <w:lastRenderedPageBreak/>
        <w:t>Biography</w:t>
      </w:r>
      <w:r w:rsidRPr="00601A7F">
        <w:rPr>
          <w:rFonts w:ascii="Arial" w:eastAsia="Times New Roman" w:hAnsi="Arial" w:cs="Arial"/>
          <w:color w:val="54595D"/>
          <w:sz w:val="24"/>
          <w:szCs w:val="24"/>
          <w:lang w:eastAsia="en-CA"/>
        </w:rPr>
        <w:t>[</w:t>
      </w:r>
      <w:hyperlink r:id="rId59" w:tooltip="Edit section: Biography"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1.1 </w:t>
      </w:r>
      <w:r w:rsidRPr="00601A7F">
        <w:rPr>
          <w:rFonts w:ascii="Arial" w:eastAsia="Times New Roman" w:hAnsi="Arial" w:cs="Arial"/>
          <w:b/>
          <w:bCs/>
          <w:color w:val="000000"/>
          <w:sz w:val="29"/>
          <w:szCs w:val="29"/>
          <w:lang w:eastAsia="en-CA"/>
        </w:rPr>
        <w:t>Early life and family background</w:t>
      </w:r>
      <w:r w:rsidRPr="00601A7F">
        <w:rPr>
          <w:rFonts w:ascii="Arial" w:eastAsia="Times New Roman" w:hAnsi="Arial" w:cs="Arial"/>
          <w:color w:val="54595D"/>
          <w:sz w:val="24"/>
          <w:szCs w:val="24"/>
          <w:lang w:eastAsia="en-CA"/>
        </w:rPr>
        <w:t>[</w:t>
      </w:r>
      <w:hyperlink r:id="rId60" w:tooltip="Edit section: Early life and family background"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Karl Emil Maximilian Weber was born in 1864, in </w:t>
      </w:r>
      <w:hyperlink r:id="rId61" w:tooltip="Erfurt" w:history="1">
        <w:r w:rsidRPr="00601A7F">
          <w:rPr>
            <w:rFonts w:ascii="Arial" w:eastAsia="Times New Roman" w:hAnsi="Arial" w:cs="Arial"/>
            <w:color w:val="0B0080"/>
            <w:sz w:val="21"/>
            <w:szCs w:val="21"/>
            <w:u w:val="single"/>
            <w:lang w:eastAsia="en-CA"/>
          </w:rPr>
          <w:t>Erfurt</w:t>
        </w:r>
      </w:hyperlink>
      <w:r w:rsidRPr="00601A7F">
        <w:rPr>
          <w:rFonts w:ascii="Arial" w:eastAsia="Times New Roman" w:hAnsi="Arial" w:cs="Arial"/>
          <w:color w:val="222222"/>
          <w:sz w:val="21"/>
          <w:szCs w:val="21"/>
          <w:lang w:eastAsia="en-CA"/>
        </w:rPr>
        <w:t>, </w:t>
      </w:r>
      <w:hyperlink r:id="rId62" w:tooltip="Province of Saxony" w:history="1">
        <w:r w:rsidRPr="00601A7F">
          <w:rPr>
            <w:rFonts w:ascii="Arial" w:eastAsia="Times New Roman" w:hAnsi="Arial" w:cs="Arial"/>
            <w:color w:val="0B0080"/>
            <w:sz w:val="21"/>
            <w:szCs w:val="21"/>
            <w:u w:val="single"/>
            <w:lang w:eastAsia="en-CA"/>
          </w:rPr>
          <w:t>Province of Saxony</w:t>
        </w:r>
      </w:hyperlink>
      <w:r w:rsidRPr="00601A7F">
        <w:rPr>
          <w:rFonts w:ascii="Arial" w:eastAsia="Times New Roman" w:hAnsi="Arial" w:cs="Arial"/>
          <w:color w:val="222222"/>
          <w:sz w:val="21"/>
          <w:szCs w:val="21"/>
          <w:lang w:eastAsia="en-CA"/>
        </w:rPr>
        <w:t>, </w:t>
      </w:r>
      <w:hyperlink r:id="rId63" w:tooltip="Prussia" w:history="1">
        <w:r w:rsidRPr="00601A7F">
          <w:rPr>
            <w:rFonts w:ascii="Arial" w:eastAsia="Times New Roman" w:hAnsi="Arial" w:cs="Arial"/>
            <w:color w:val="0B0080"/>
            <w:sz w:val="21"/>
            <w:szCs w:val="21"/>
            <w:u w:val="single"/>
            <w:lang w:eastAsia="en-CA"/>
          </w:rPr>
          <w:t>Prussia</w:t>
        </w:r>
      </w:hyperlink>
      <w:r w:rsidRPr="00601A7F">
        <w:rPr>
          <w:rFonts w:ascii="Arial" w:eastAsia="Times New Roman" w:hAnsi="Arial" w:cs="Arial"/>
          <w:color w:val="222222"/>
          <w:sz w:val="21"/>
          <w:szCs w:val="21"/>
          <w:lang w:eastAsia="en-CA"/>
        </w:rPr>
        <w:t>.</w:t>
      </w:r>
      <w:hyperlink r:id="rId64"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He was the oldest of the seven children of </w:t>
      </w:r>
      <w:hyperlink r:id="rId65" w:tooltip="Max Weber Sr." w:history="1">
        <w:r w:rsidRPr="00601A7F">
          <w:rPr>
            <w:rFonts w:ascii="Arial" w:eastAsia="Times New Roman" w:hAnsi="Arial" w:cs="Arial"/>
            <w:color w:val="0B0080"/>
            <w:sz w:val="21"/>
            <w:szCs w:val="21"/>
            <w:u w:val="single"/>
            <w:lang w:eastAsia="en-CA"/>
          </w:rPr>
          <w:t>Max Weber Sr.</w:t>
        </w:r>
      </w:hyperlink>
      <w:r w:rsidRPr="00601A7F">
        <w:rPr>
          <w:rFonts w:ascii="Arial" w:eastAsia="Times New Roman" w:hAnsi="Arial" w:cs="Arial"/>
          <w:color w:val="222222"/>
          <w:sz w:val="21"/>
          <w:szCs w:val="21"/>
          <w:lang w:eastAsia="en-CA"/>
        </w:rPr>
        <w:t>, a wealthy and prominent civil servant and member of the </w:t>
      </w:r>
      <w:hyperlink r:id="rId66" w:tooltip="National Liberal Party (Germany)" w:history="1">
        <w:r w:rsidRPr="00601A7F">
          <w:rPr>
            <w:rFonts w:ascii="Arial" w:eastAsia="Times New Roman" w:hAnsi="Arial" w:cs="Arial"/>
            <w:color w:val="0B0080"/>
            <w:sz w:val="21"/>
            <w:szCs w:val="21"/>
            <w:u w:val="single"/>
            <w:lang w:eastAsia="en-CA"/>
          </w:rPr>
          <w:t>National Liberal Party</w:t>
        </w:r>
      </w:hyperlink>
      <w:r w:rsidRPr="00601A7F">
        <w:rPr>
          <w:rFonts w:ascii="Arial" w:eastAsia="Times New Roman" w:hAnsi="Arial" w:cs="Arial"/>
          <w:color w:val="222222"/>
          <w:sz w:val="21"/>
          <w:szCs w:val="21"/>
          <w:lang w:eastAsia="en-CA"/>
        </w:rPr>
        <w:t>, and his wife Helene (</w:t>
      </w:r>
      <w:proofErr w:type="spellStart"/>
      <w:r w:rsidRPr="00601A7F">
        <w:rPr>
          <w:rFonts w:ascii="Arial" w:eastAsia="Times New Roman" w:hAnsi="Arial" w:cs="Arial"/>
          <w:color w:val="222222"/>
          <w:sz w:val="21"/>
          <w:szCs w:val="21"/>
          <w:lang w:eastAsia="en-CA"/>
        </w:rPr>
        <w:t>Fallenstein</w:t>
      </w:r>
      <w:proofErr w:type="spellEnd"/>
      <w:r w:rsidRPr="00601A7F">
        <w:rPr>
          <w:rFonts w:ascii="Arial" w:eastAsia="Times New Roman" w:hAnsi="Arial" w:cs="Arial"/>
          <w:color w:val="222222"/>
          <w:sz w:val="21"/>
          <w:szCs w:val="21"/>
          <w:lang w:eastAsia="en-CA"/>
        </w:rPr>
        <w:t>), who partly descended from French </w:t>
      </w:r>
      <w:proofErr w:type="spellStart"/>
      <w:r w:rsidRPr="00601A7F">
        <w:rPr>
          <w:rFonts w:ascii="Arial" w:eastAsia="Times New Roman" w:hAnsi="Arial" w:cs="Arial"/>
          <w:color w:val="222222"/>
          <w:sz w:val="21"/>
          <w:szCs w:val="21"/>
          <w:lang w:eastAsia="en-CA"/>
        </w:rPr>
        <w:fldChar w:fldCharType="begin"/>
      </w:r>
      <w:r w:rsidRPr="00601A7F">
        <w:rPr>
          <w:rFonts w:ascii="Arial" w:eastAsia="Times New Roman" w:hAnsi="Arial" w:cs="Arial"/>
          <w:color w:val="222222"/>
          <w:sz w:val="21"/>
          <w:szCs w:val="21"/>
          <w:lang w:eastAsia="en-CA"/>
        </w:rPr>
        <w:instrText xml:space="preserve"> HYPERLINK "https://en.wikipedia.org/wiki/Huguenot" \o "Huguenot" </w:instrText>
      </w:r>
      <w:r w:rsidRPr="00601A7F">
        <w:rPr>
          <w:rFonts w:ascii="Arial" w:eastAsia="Times New Roman" w:hAnsi="Arial" w:cs="Arial"/>
          <w:color w:val="222222"/>
          <w:sz w:val="21"/>
          <w:szCs w:val="21"/>
          <w:lang w:eastAsia="en-CA"/>
        </w:rPr>
        <w:fldChar w:fldCharType="separate"/>
      </w:r>
      <w:r w:rsidRPr="00601A7F">
        <w:rPr>
          <w:rFonts w:ascii="Arial" w:eastAsia="Times New Roman" w:hAnsi="Arial" w:cs="Arial"/>
          <w:color w:val="0B0080"/>
          <w:sz w:val="21"/>
          <w:szCs w:val="21"/>
          <w:u w:val="single"/>
          <w:lang w:eastAsia="en-CA"/>
        </w:rPr>
        <w:t>Huguenot</w:t>
      </w:r>
      <w:r w:rsidRPr="00601A7F">
        <w:rPr>
          <w:rFonts w:ascii="Arial" w:eastAsia="Times New Roman" w:hAnsi="Arial" w:cs="Arial"/>
          <w:color w:val="222222"/>
          <w:sz w:val="21"/>
          <w:szCs w:val="21"/>
          <w:lang w:eastAsia="en-CA"/>
        </w:rPr>
        <w:fldChar w:fldCharType="end"/>
      </w:r>
      <w:r w:rsidRPr="00601A7F">
        <w:rPr>
          <w:rFonts w:ascii="Arial" w:eastAsia="Times New Roman" w:hAnsi="Arial" w:cs="Arial"/>
          <w:color w:val="222222"/>
          <w:sz w:val="21"/>
          <w:szCs w:val="21"/>
          <w:lang w:eastAsia="en-CA"/>
        </w:rPr>
        <w:t>immigrants</w:t>
      </w:r>
      <w:proofErr w:type="spellEnd"/>
      <w:r w:rsidRPr="00601A7F">
        <w:rPr>
          <w:rFonts w:ascii="Arial" w:eastAsia="Times New Roman" w:hAnsi="Arial" w:cs="Arial"/>
          <w:color w:val="222222"/>
          <w:sz w:val="21"/>
          <w:szCs w:val="21"/>
          <w:lang w:eastAsia="en-CA"/>
        </w:rPr>
        <w:t xml:space="preserve"> and held strong moral absolutist ideas.</w:t>
      </w:r>
      <w:hyperlink r:id="rId67"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68" w:anchor="cite_note-14" w:history="1">
        <w:r w:rsidRPr="00601A7F">
          <w:rPr>
            <w:rFonts w:ascii="Arial" w:eastAsia="Times New Roman" w:hAnsi="Arial" w:cs="Arial"/>
            <w:color w:val="0B0080"/>
            <w:sz w:val="17"/>
            <w:szCs w:val="17"/>
            <w:u w:val="single"/>
            <w:vertAlign w:val="superscript"/>
            <w:lang w:eastAsia="en-CA"/>
          </w:rPr>
          <w:t>[14]</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Sr.'s involvement in public life immersed his home in both politics and academia, as his salon welcomed many prominent scholars and public figures.</w:t>
      </w:r>
      <w:hyperlink r:id="rId69"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The young Weber and his brother </w:t>
      </w:r>
      <w:hyperlink r:id="rId70" w:tooltip="Alfred Weber" w:history="1">
        <w:r w:rsidRPr="00601A7F">
          <w:rPr>
            <w:rFonts w:ascii="Arial" w:eastAsia="Times New Roman" w:hAnsi="Arial" w:cs="Arial"/>
            <w:color w:val="0B0080"/>
            <w:sz w:val="21"/>
            <w:szCs w:val="21"/>
            <w:u w:val="single"/>
            <w:lang w:eastAsia="en-CA"/>
          </w:rPr>
          <w:t>Alfred</w:t>
        </w:r>
      </w:hyperlink>
      <w:r w:rsidRPr="00601A7F">
        <w:rPr>
          <w:rFonts w:ascii="Arial" w:eastAsia="Times New Roman" w:hAnsi="Arial" w:cs="Arial"/>
          <w:color w:val="222222"/>
          <w:sz w:val="21"/>
          <w:szCs w:val="21"/>
          <w:lang w:eastAsia="en-CA"/>
        </w:rPr>
        <w:t>, who also became a sociologist and economist, thrived in this intellectual atmosphere. Weber's 1876 Christmas presents to his parents, when he was thirteen years old, were two historical essays entitled "About the course of German history, with special reference to the positions of the Emperor and the Pope", and "About the Roman Imperial period from Constantine to the migration of nations".</w:t>
      </w:r>
      <w:hyperlink r:id="rId71" w:anchor="cite_note-15" w:history="1">
        <w:r w:rsidRPr="00601A7F">
          <w:rPr>
            <w:rFonts w:ascii="Arial" w:eastAsia="Times New Roman" w:hAnsi="Arial" w:cs="Arial"/>
            <w:color w:val="0B0080"/>
            <w:sz w:val="17"/>
            <w:szCs w:val="17"/>
            <w:u w:val="single"/>
            <w:vertAlign w:val="superscript"/>
            <w:lang w:eastAsia="en-CA"/>
          </w:rPr>
          <w:t>[15]</w:t>
        </w:r>
      </w:hyperlink>
      <w:r w:rsidRPr="00601A7F">
        <w:rPr>
          <w:rFonts w:ascii="Arial" w:eastAsia="Times New Roman" w:hAnsi="Arial" w:cs="Arial"/>
          <w:color w:val="222222"/>
          <w:sz w:val="21"/>
          <w:szCs w:val="21"/>
          <w:lang w:eastAsia="en-CA"/>
        </w:rPr>
        <w:t> In class, bored and unimpressed with the teachers – who in turn resented what they perceived as a disrespectful attitude – he secretly read all forty volumes of </w:t>
      </w:r>
      <w:hyperlink r:id="rId72" w:tooltip="Goethe" w:history="1">
        <w:r w:rsidRPr="00601A7F">
          <w:rPr>
            <w:rFonts w:ascii="Arial" w:eastAsia="Times New Roman" w:hAnsi="Arial" w:cs="Arial"/>
            <w:color w:val="0B0080"/>
            <w:sz w:val="21"/>
            <w:szCs w:val="21"/>
            <w:u w:val="single"/>
            <w:lang w:eastAsia="en-CA"/>
          </w:rPr>
          <w:t>Goethe</w:t>
        </w:r>
      </w:hyperlink>
      <w:r w:rsidRPr="00601A7F">
        <w:rPr>
          <w:rFonts w:ascii="Arial" w:eastAsia="Times New Roman" w:hAnsi="Arial" w:cs="Arial"/>
          <w:color w:val="222222"/>
          <w:sz w:val="21"/>
          <w:szCs w:val="21"/>
          <w:lang w:eastAsia="en-CA"/>
        </w:rPr>
        <w:t>,</w:t>
      </w:r>
      <w:hyperlink r:id="rId73" w:anchor="cite_note-Calhoun2002-165-16" w:history="1">
        <w:r w:rsidRPr="00601A7F">
          <w:rPr>
            <w:rFonts w:ascii="Arial" w:eastAsia="Times New Roman" w:hAnsi="Arial" w:cs="Arial"/>
            <w:color w:val="0B0080"/>
            <w:sz w:val="17"/>
            <w:szCs w:val="17"/>
            <w:u w:val="single"/>
            <w:vertAlign w:val="superscript"/>
            <w:lang w:eastAsia="en-CA"/>
          </w:rPr>
          <w:t>[16]</w:t>
        </w:r>
      </w:hyperlink>
      <w:hyperlink r:id="rId74" w:anchor="cite_note-K.C3.A4sler1988-17" w:history="1">
        <w:r w:rsidRPr="00601A7F">
          <w:rPr>
            <w:rFonts w:ascii="Arial" w:eastAsia="Times New Roman" w:hAnsi="Arial" w:cs="Arial"/>
            <w:color w:val="0B0080"/>
            <w:sz w:val="17"/>
            <w:szCs w:val="17"/>
            <w:u w:val="single"/>
            <w:vertAlign w:val="superscript"/>
            <w:lang w:eastAsia="en-CA"/>
          </w:rPr>
          <w:t>[17]</w:t>
        </w:r>
      </w:hyperlink>
      <w:r w:rsidRPr="00601A7F">
        <w:rPr>
          <w:rFonts w:ascii="Arial" w:eastAsia="Times New Roman" w:hAnsi="Arial" w:cs="Arial"/>
          <w:color w:val="222222"/>
          <w:sz w:val="21"/>
          <w:szCs w:val="21"/>
          <w:lang w:eastAsia="en-CA"/>
        </w:rPr>
        <w:t> and it has been recently argued that this was an important influence on his thought and methodology.</w:t>
      </w:r>
      <w:hyperlink r:id="rId75" w:anchor="cite_note-18" w:history="1">
        <w:r w:rsidRPr="00601A7F">
          <w:rPr>
            <w:rFonts w:ascii="Arial" w:eastAsia="Times New Roman" w:hAnsi="Arial" w:cs="Arial"/>
            <w:color w:val="0B0080"/>
            <w:sz w:val="17"/>
            <w:szCs w:val="17"/>
            <w:u w:val="single"/>
            <w:vertAlign w:val="superscript"/>
            <w:lang w:eastAsia="en-CA"/>
          </w:rPr>
          <w:t>[18]</w:t>
        </w:r>
      </w:hyperlink>
      <w:r w:rsidRPr="00601A7F">
        <w:rPr>
          <w:rFonts w:ascii="Arial" w:eastAsia="Times New Roman" w:hAnsi="Arial" w:cs="Arial"/>
          <w:color w:val="222222"/>
          <w:sz w:val="21"/>
          <w:szCs w:val="21"/>
          <w:lang w:eastAsia="en-CA"/>
        </w:rPr>
        <w:t> Before entering the university, he would read many other classical works.</w:t>
      </w:r>
      <w:hyperlink r:id="rId76" w:anchor="cite_note-K.C3.A4sler1988-17" w:history="1">
        <w:r w:rsidRPr="00601A7F">
          <w:rPr>
            <w:rFonts w:ascii="Arial" w:eastAsia="Times New Roman" w:hAnsi="Arial" w:cs="Arial"/>
            <w:color w:val="0B0080"/>
            <w:sz w:val="17"/>
            <w:szCs w:val="17"/>
            <w:u w:val="single"/>
            <w:vertAlign w:val="superscript"/>
            <w:lang w:eastAsia="en-CA"/>
          </w:rPr>
          <w:t>[17]</w:t>
        </w:r>
      </w:hyperlink>
      <w:r w:rsidRPr="00601A7F">
        <w:rPr>
          <w:rFonts w:ascii="Arial" w:eastAsia="Times New Roman" w:hAnsi="Arial" w:cs="Arial"/>
          <w:color w:val="222222"/>
          <w:sz w:val="21"/>
          <w:szCs w:val="21"/>
          <w:lang w:eastAsia="en-CA"/>
        </w:rPr>
        <w:t> Over time, Weber would also be significantly affected by the marital tension between his father, "a man who enjoyed earthly pleasures", and his mother, a devout </w:t>
      </w:r>
      <w:hyperlink r:id="rId77" w:tooltip="Calvinism" w:history="1">
        <w:r w:rsidRPr="00601A7F">
          <w:rPr>
            <w:rFonts w:ascii="Arial" w:eastAsia="Times New Roman" w:hAnsi="Arial" w:cs="Arial"/>
            <w:color w:val="0B0080"/>
            <w:sz w:val="21"/>
            <w:szCs w:val="21"/>
            <w:u w:val="single"/>
            <w:lang w:eastAsia="en-CA"/>
          </w:rPr>
          <w:t>Calvinist</w:t>
        </w:r>
      </w:hyperlink>
      <w:r w:rsidRPr="00601A7F">
        <w:rPr>
          <w:rFonts w:ascii="Arial" w:eastAsia="Times New Roman" w:hAnsi="Arial" w:cs="Arial"/>
          <w:color w:val="222222"/>
          <w:sz w:val="21"/>
          <w:szCs w:val="21"/>
          <w:lang w:eastAsia="en-CA"/>
        </w:rPr>
        <w:t> "who sought to lead an </w:t>
      </w:r>
      <w:hyperlink r:id="rId78" w:tooltip="Asceticism" w:history="1">
        <w:r w:rsidRPr="00601A7F">
          <w:rPr>
            <w:rFonts w:ascii="Arial" w:eastAsia="Times New Roman" w:hAnsi="Arial" w:cs="Arial"/>
            <w:color w:val="0B0080"/>
            <w:sz w:val="21"/>
            <w:szCs w:val="21"/>
            <w:u w:val="single"/>
            <w:lang w:eastAsia="en-CA"/>
          </w:rPr>
          <w:t>ascetic</w:t>
        </w:r>
      </w:hyperlink>
      <w:r w:rsidRPr="00601A7F">
        <w:rPr>
          <w:rFonts w:ascii="Arial" w:eastAsia="Times New Roman" w:hAnsi="Arial" w:cs="Arial"/>
          <w:color w:val="222222"/>
          <w:sz w:val="21"/>
          <w:szCs w:val="21"/>
          <w:lang w:eastAsia="en-CA"/>
        </w:rPr>
        <w:t> life".</w:t>
      </w:r>
      <w:hyperlink r:id="rId79" w:anchor="cite_note-Ritzer2009-32-19" w:history="1">
        <w:r w:rsidRPr="00601A7F">
          <w:rPr>
            <w:rFonts w:ascii="Arial" w:eastAsia="Times New Roman" w:hAnsi="Arial" w:cs="Arial"/>
            <w:color w:val="0B0080"/>
            <w:sz w:val="17"/>
            <w:szCs w:val="17"/>
            <w:u w:val="single"/>
            <w:vertAlign w:val="superscript"/>
            <w:lang w:eastAsia="en-CA"/>
          </w:rPr>
          <w:t>[19]</w:t>
        </w:r>
      </w:hyperlink>
      <w:hyperlink r:id="rId80" w:anchor="cite_note-LK-20" w:history="1">
        <w:r w:rsidRPr="00601A7F">
          <w:rPr>
            <w:rFonts w:ascii="Arial" w:eastAsia="Times New Roman" w:hAnsi="Arial" w:cs="Arial"/>
            <w:color w:val="0B0080"/>
            <w:sz w:val="17"/>
            <w:szCs w:val="17"/>
            <w:u w:val="single"/>
            <w:vertAlign w:val="superscript"/>
            <w:lang w:eastAsia="en-CA"/>
          </w:rPr>
          <w:t>[20]</w:t>
        </w:r>
      </w:hyperlink>
    </w:p>
    <w:p w:rsidR="00601A7F" w:rsidRPr="00601A7F" w:rsidRDefault="00601A7F" w:rsidP="00601A7F">
      <w:pPr>
        <w:shd w:val="clear" w:color="auto" w:fill="F8F9FA"/>
        <w:spacing w:after="0" w:line="240" w:lineRule="auto"/>
        <w:jc w:val="center"/>
        <w:rPr>
          <w:rFonts w:ascii="Arial" w:eastAsia="Times New Roman" w:hAnsi="Arial" w:cs="Arial"/>
          <w:color w:val="222222"/>
          <w:sz w:val="20"/>
          <w:szCs w:val="20"/>
          <w:lang w:eastAsia="en-CA"/>
        </w:rPr>
      </w:pPr>
      <w:r w:rsidRPr="00601A7F">
        <w:rPr>
          <w:rFonts w:ascii="Arial" w:eastAsia="Times New Roman" w:hAnsi="Arial" w:cs="Arial"/>
          <w:noProof/>
          <w:color w:val="0B0080"/>
          <w:sz w:val="20"/>
          <w:szCs w:val="20"/>
          <w:lang w:eastAsia="en-CA"/>
        </w:rPr>
        <w:drawing>
          <wp:inline distT="0" distB="0" distL="0" distR="0">
            <wp:extent cx="1619250" cy="2190750"/>
            <wp:effectExtent l="0" t="0" r="0" b="0"/>
            <wp:docPr id="6" name="Picture 6" descr="https://upload.wikimedia.org/wikipedia/commons/thumb/9/9d/Max_Weber_and_brothers_1879.jpg/170px-Max_Weber_and_brothers_1879.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d/Max_Weber_and_brothers_1879.jpg/170px-Max_Weber_and_brothers_1879.jpg">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19250" cy="2190750"/>
                    </a:xfrm>
                    <a:prstGeom prst="rect">
                      <a:avLst/>
                    </a:prstGeom>
                    <a:noFill/>
                    <a:ln>
                      <a:noFill/>
                    </a:ln>
                  </pic:spPr>
                </pic:pic>
              </a:graphicData>
            </a:graphic>
          </wp:inline>
        </w:drawing>
      </w:r>
    </w:p>
    <w:p w:rsidR="00601A7F" w:rsidRPr="00601A7F" w:rsidRDefault="00601A7F" w:rsidP="00601A7F">
      <w:pPr>
        <w:shd w:val="clear" w:color="auto" w:fill="F8F9FA"/>
        <w:spacing w:line="336" w:lineRule="atLeast"/>
        <w:rPr>
          <w:rFonts w:ascii="Arial" w:eastAsia="Times New Roman" w:hAnsi="Arial" w:cs="Arial"/>
          <w:color w:val="222222"/>
          <w:sz w:val="19"/>
          <w:szCs w:val="19"/>
          <w:lang w:eastAsia="en-CA"/>
        </w:rPr>
      </w:pPr>
      <w:r w:rsidRPr="00601A7F">
        <w:rPr>
          <w:rFonts w:ascii="Arial" w:eastAsia="Times New Roman" w:hAnsi="Arial" w:cs="Arial"/>
          <w:color w:val="222222"/>
          <w:sz w:val="19"/>
          <w:szCs w:val="19"/>
          <w:lang w:eastAsia="en-CA"/>
        </w:rPr>
        <w:t>Max Weber and his brothers, </w:t>
      </w:r>
      <w:hyperlink r:id="rId83" w:tooltip="Alfred Weber" w:history="1">
        <w:r w:rsidRPr="00601A7F">
          <w:rPr>
            <w:rFonts w:ascii="Arial" w:eastAsia="Times New Roman" w:hAnsi="Arial" w:cs="Arial"/>
            <w:color w:val="0B0080"/>
            <w:sz w:val="19"/>
            <w:szCs w:val="19"/>
            <w:u w:val="single"/>
            <w:lang w:eastAsia="en-CA"/>
          </w:rPr>
          <w:t>Alfred</w:t>
        </w:r>
      </w:hyperlink>
      <w:r w:rsidRPr="00601A7F">
        <w:rPr>
          <w:rFonts w:ascii="Arial" w:eastAsia="Times New Roman" w:hAnsi="Arial" w:cs="Arial"/>
          <w:color w:val="222222"/>
          <w:sz w:val="19"/>
          <w:szCs w:val="19"/>
          <w:lang w:eastAsia="en-CA"/>
        </w:rPr>
        <w:t> and Karl, in 1879</w:t>
      </w:r>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1.2 </w:t>
      </w:r>
      <w:r w:rsidRPr="00601A7F">
        <w:rPr>
          <w:rFonts w:ascii="Arial" w:eastAsia="Times New Roman" w:hAnsi="Arial" w:cs="Arial"/>
          <w:b/>
          <w:bCs/>
          <w:color w:val="000000"/>
          <w:sz w:val="29"/>
          <w:szCs w:val="29"/>
          <w:lang w:eastAsia="en-CA"/>
        </w:rPr>
        <w:t>Education</w:t>
      </w:r>
      <w:r w:rsidRPr="00601A7F">
        <w:rPr>
          <w:rFonts w:ascii="Arial" w:eastAsia="Times New Roman" w:hAnsi="Arial" w:cs="Arial"/>
          <w:color w:val="54595D"/>
          <w:sz w:val="24"/>
          <w:szCs w:val="24"/>
          <w:lang w:eastAsia="en-CA"/>
        </w:rPr>
        <w:t>[</w:t>
      </w:r>
      <w:hyperlink r:id="rId84" w:tooltip="Edit section: Education"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In 1882 Weber enrolled in the </w:t>
      </w:r>
      <w:hyperlink r:id="rId85" w:tooltip="University of Heidelberg" w:history="1">
        <w:r w:rsidRPr="00601A7F">
          <w:rPr>
            <w:rFonts w:ascii="Arial" w:eastAsia="Times New Roman" w:hAnsi="Arial" w:cs="Arial"/>
            <w:color w:val="0B0080"/>
            <w:sz w:val="21"/>
            <w:szCs w:val="21"/>
            <w:u w:val="single"/>
            <w:lang w:eastAsia="en-CA"/>
          </w:rPr>
          <w:t>University of Heidelberg</w:t>
        </w:r>
      </w:hyperlink>
      <w:r w:rsidRPr="00601A7F">
        <w:rPr>
          <w:rFonts w:ascii="Arial" w:eastAsia="Times New Roman" w:hAnsi="Arial" w:cs="Arial"/>
          <w:color w:val="222222"/>
          <w:sz w:val="21"/>
          <w:szCs w:val="21"/>
          <w:lang w:eastAsia="en-CA"/>
        </w:rPr>
        <w:t> as a law student.</w:t>
      </w:r>
      <w:hyperlink r:id="rId86" w:anchor="cite_note-Bendix1-21" w:history="1">
        <w:r w:rsidRPr="00601A7F">
          <w:rPr>
            <w:rFonts w:ascii="Arial" w:eastAsia="Times New Roman" w:hAnsi="Arial" w:cs="Arial"/>
            <w:color w:val="0B0080"/>
            <w:sz w:val="17"/>
            <w:szCs w:val="17"/>
            <w:u w:val="single"/>
            <w:vertAlign w:val="superscript"/>
            <w:lang w:eastAsia="en-CA"/>
          </w:rPr>
          <w:t>[21]</w:t>
        </w:r>
      </w:hyperlink>
      <w:r w:rsidRPr="00601A7F">
        <w:rPr>
          <w:rFonts w:ascii="Arial" w:eastAsia="Times New Roman" w:hAnsi="Arial" w:cs="Arial"/>
          <w:color w:val="222222"/>
          <w:sz w:val="21"/>
          <w:szCs w:val="21"/>
          <w:lang w:eastAsia="en-CA"/>
        </w:rPr>
        <w:t> After a year of military service, he transferred to the </w:t>
      </w:r>
      <w:hyperlink r:id="rId87" w:tooltip="University of Berlin" w:history="1">
        <w:r w:rsidRPr="00601A7F">
          <w:rPr>
            <w:rFonts w:ascii="Arial" w:eastAsia="Times New Roman" w:hAnsi="Arial" w:cs="Arial"/>
            <w:color w:val="0B0080"/>
            <w:sz w:val="21"/>
            <w:szCs w:val="21"/>
            <w:u w:val="single"/>
            <w:lang w:eastAsia="en-CA"/>
          </w:rPr>
          <w:t>University of Berlin</w:t>
        </w:r>
      </w:hyperlink>
      <w:r w:rsidRPr="00601A7F">
        <w:rPr>
          <w:rFonts w:ascii="Arial" w:eastAsia="Times New Roman" w:hAnsi="Arial" w:cs="Arial"/>
          <w:color w:val="222222"/>
          <w:sz w:val="21"/>
          <w:szCs w:val="21"/>
          <w:lang w:eastAsia="en-CA"/>
        </w:rPr>
        <w:t>.</w:t>
      </w:r>
      <w:hyperlink r:id="rId88" w:anchor="cite_note-Calhoun2002-165-16" w:history="1">
        <w:r w:rsidRPr="00601A7F">
          <w:rPr>
            <w:rFonts w:ascii="Arial" w:eastAsia="Times New Roman" w:hAnsi="Arial" w:cs="Arial"/>
            <w:color w:val="0B0080"/>
            <w:sz w:val="17"/>
            <w:szCs w:val="17"/>
            <w:u w:val="single"/>
            <w:vertAlign w:val="superscript"/>
            <w:lang w:eastAsia="en-CA"/>
          </w:rPr>
          <w:t>[16]</w:t>
        </w:r>
      </w:hyperlink>
      <w:r w:rsidRPr="00601A7F">
        <w:rPr>
          <w:rFonts w:ascii="Arial" w:eastAsia="Times New Roman" w:hAnsi="Arial" w:cs="Arial"/>
          <w:color w:val="222222"/>
          <w:sz w:val="21"/>
          <w:szCs w:val="21"/>
          <w:lang w:eastAsia="en-CA"/>
        </w:rPr>
        <w:t> After his first few years as a student, during which he spent much time "drinking beer and </w:t>
      </w:r>
      <w:hyperlink r:id="rId89" w:tooltip="Academic fencing" w:history="1">
        <w:r w:rsidRPr="00601A7F">
          <w:rPr>
            <w:rFonts w:ascii="Arial" w:eastAsia="Times New Roman" w:hAnsi="Arial" w:cs="Arial"/>
            <w:color w:val="0B0080"/>
            <w:sz w:val="21"/>
            <w:szCs w:val="21"/>
            <w:u w:val="single"/>
            <w:lang w:eastAsia="en-CA"/>
          </w:rPr>
          <w:t>fencing</w:t>
        </w:r>
      </w:hyperlink>
      <w:r w:rsidRPr="00601A7F">
        <w:rPr>
          <w:rFonts w:ascii="Arial" w:eastAsia="Times New Roman" w:hAnsi="Arial" w:cs="Arial"/>
          <w:color w:val="222222"/>
          <w:sz w:val="21"/>
          <w:szCs w:val="21"/>
          <w:lang w:eastAsia="en-CA"/>
        </w:rPr>
        <w:t>", Weber would increasingly take his mother's side in family arguments and grew estranged from his father.</w:t>
      </w:r>
      <w:hyperlink r:id="rId90" w:anchor="cite_note-Ritzer2009-32-19" w:history="1">
        <w:r w:rsidRPr="00601A7F">
          <w:rPr>
            <w:rFonts w:ascii="Arial" w:eastAsia="Times New Roman" w:hAnsi="Arial" w:cs="Arial"/>
            <w:color w:val="0B0080"/>
            <w:sz w:val="17"/>
            <w:szCs w:val="17"/>
            <w:u w:val="single"/>
            <w:vertAlign w:val="superscript"/>
            <w:lang w:eastAsia="en-CA"/>
          </w:rPr>
          <w:t>[19]</w:t>
        </w:r>
      </w:hyperlink>
      <w:hyperlink r:id="rId91" w:anchor="cite_note-LK-20" w:history="1">
        <w:r w:rsidRPr="00601A7F">
          <w:rPr>
            <w:rFonts w:ascii="Arial" w:eastAsia="Times New Roman" w:hAnsi="Arial" w:cs="Arial"/>
            <w:color w:val="0B0080"/>
            <w:sz w:val="17"/>
            <w:szCs w:val="17"/>
            <w:u w:val="single"/>
            <w:vertAlign w:val="superscript"/>
            <w:lang w:eastAsia="en-CA"/>
          </w:rPr>
          <w:t>[20]</w:t>
        </w:r>
      </w:hyperlink>
      <w:hyperlink r:id="rId92" w:anchor="cite_note-AllanAllan2005-146-22" w:history="1">
        <w:r w:rsidRPr="00601A7F">
          <w:rPr>
            <w:rFonts w:ascii="Arial" w:eastAsia="Times New Roman" w:hAnsi="Arial" w:cs="Arial"/>
            <w:color w:val="0B0080"/>
            <w:sz w:val="17"/>
            <w:szCs w:val="17"/>
            <w:u w:val="single"/>
            <w:vertAlign w:val="superscript"/>
            <w:lang w:eastAsia="en-CA"/>
          </w:rPr>
          <w:t>[22]</w:t>
        </w:r>
      </w:hyperlink>
      <w:r w:rsidRPr="00601A7F">
        <w:rPr>
          <w:rFonts w:ascii="Arial" w:eastAsia="Times New Roman" w:hAnsi="Arial" w:cs="Arial"/>
          <w:color w:val="222222"/>
          <w:sz w:val="21"/>
          <w:szCs w:val="21"/>
          <w:lang w:eastAsia="en-CA"/>
        </w:rPr>
        <w:t>Simultaneously with his studies, he worked as a junior lawyer.</w:t>
      </w:r>
      <w:hyperlink r:id="rId93" w:anchor="cite_note-Calhoun2002-165-16" w:history="1">
        <w:r w:rsidRPr="00601A7F">
          <w:rPr>
            <w:rFonts w:ascii="Arial" w:eastAsia="Times New Roman" w:hAnsi="Arial" w:cs="Arial"/>
            <w:color w:val="0B0080"/>
            <w:sz w:val="17"/>
            <w:szCs w:val="17"/>
            <w:u w:val="single"/>
            <w:vertAlign w:val="superscript"/>
            <w:lang w:eastAsia="en-CA"/>
          </w:rPr>
          <w:t>[16]</w:t>
        </w:r>
      </w:hyperlink>
      <w:r w:rsidRPr="00601A7F">
        <w:rPr>
          <w:rFonts w:ascii="Arial" w:eastAsia="Times New Roman" w:hAnsi="Arial" w:cs="Arial"/>
          <w:color w:val="222222"/>
          <w:sz w:val="21"/>
          <w:szCs w:val="21"/>
          <w:lang w:eastAsia="en-CA"/>
        </w:rPr>
        <w:t> In 1886 Weber passed the examination for </w:t>
      </w:r>
      <w:proofErr w:type="spellStart"/>
      <w:r w:rsidRPr="00601A7F">
        <w:rPr>
          <w:rFonts w:ascii="Arial" w:eastAsia="Times New Roman" w:hAnsi="Arial" w:cs="Arial"/>
          <w:i/>
          <w:iCs/>
          <w:color w:val="222222"/>
          <w:sz w:val="21"/>
          <w:szCs w:val="21"/>
          <w:lang w:eastAsia="en-CA"/>
        </w:rPr>
        <w:fldChar w:fldCharType="begin"/>
      </w:r>
      <w:r w:rsidRPr="00601A7F">
        <w:rPr>
          <w:rFonts w:ascii="Arial" w:eastAsia="Times New Roman" w:hAnsi="Arial" w:cs="Arial"/>
          <w:i/>
          <w:iCs/>
          <w:color w:val="222222"/>
          <w:sz w:val="21"/>
          <w:szCs w:val="21"/>
          <w:lang w:eastAsia="en-CA"/>
        </w:rPr>
        <w:instrText xml:space="preserve"> HYPERLINK "https://en.wikipedia.org/wiki/Referendar" \o "Referendar" </w:instrText>
      </w:r>
      <w:r w:rsidRPr="00601A7F">
        <w:rPr>
          <w:rFonts w:ascii="Arial" w:eastAsia="Times New Roman" w:hAnsi="Arial" w:cs="Arial"/>
          <w:i/>
          <w:iCs/>
          <w:color w:val="222222"/>
          <w:sz w:val="21"/>
          <w:szCs w:val="21"/>
          <w:lang w:eastAsia="en-CA"/>
        </w:rPr>
        <w:fldChar w:fldCharType="separate"/>
      </w:r>
      <w:r w:rsidRPr="00601A7F">
        <w:rPr>
          <w:rFonts w:ascii="Arial" w:eastAsia="Times New Roman" w:hAnsi="Arial" w:cs="Arial"/>
          <w:i/>
          <w:iCs/>
          <w:color w:val="0B0080"/>
          <w:sz w:val="21"/>
          <w:szCs w:val="21"/>
          <w:u w:val="single"/>
          <w:lang w:eastAsia="en-CA"/>
        </w:rPr>
        <w:t>Referendar</w:t>
      </w:r>
      <w:proofErr w:type="spellEnd"/>
      <w:r w:rsidRPr="00601A7F">
        <w:rPr>
          <w:rFonts w:ascii="Arial" w:eastAsia="Times New Roman" w:hAnsi="Arial" w:cs="Arial"/>
          <w:i/>
          <w:iCs/>
          <w:color w:val="222222"/>
          <w:sz w:val="21"/>
          <w:szCs w:val="21"/>
          <w:lang w:eastAsia="en-CA"/>
        </w:rPr>
        <w:fldChar w:fldCharType="end"/>
      </w:r>
      <w:r w:rsidRPr="00601A7F">
        <w:rPr>
          <w:rFonts w:ascii="Arial" w:eastAsia="Times New Roman" w:hAnsi="Arial" w:cs="Arial"/>
          <w:color w:val="222222"/>
          <w:sz w:val="21"/>
          <w:szCs w:val="21"/>
          <w:lang w:eastAsia="en-CA"/>
        </w:rPr>
        <w:t>, comparable to the </w:t>
      </w:r>
      <w:hyperlink r:id="rId94" w:tooltip="Bar association" w:history="1">
        <w:r w:rsidRPr="00601A7F">
          <w:rPr>
            <w:rFonts w:ascii="Arial" w:eastAsia="Times New Roman" w:hAnsi="Arial" w:cs="Arial"/>
            <w:color w:val="0B0080"/>
            <w:sz w:val="21"/>
            <w:szCs w:val="21"/>
            <w:u w:val="single"/>
            <w:lang w:eastAsia="en-CA"/>
          </w:rPr>
          <w:t>bar association</w:t>
        </w:r>
      </w:hyperlink>
      <w:r w:rsidRPr="00601A7F">
        <w:rPr>
          <w:rFonts w:ascii="Arial" w:eastAsia="Times New Roman" w:hAnsi="Arial" w:cs="Arial"/>
          <w:color w:val="222222"/>
          <w:sz w:val="21"/>
          <w:szCs w:val="21"/>
          <w:lang w:eastAsia="en-CA"/>
        </w:rPr>
        <w:t xml:space="preserve"> examination in the British and American legal systems. Throughout the late </w:t>
      </w:r>
      <w:proofErr w:type="spellStart"/>
      <w:r w:rsidRPr="00601A7F">
        <w:rPr>
          <w:rFonts w:ascii="Arial" w:eastAsia="Times New Roman" w:hAnsi="Arial" w:cs="Arial"/>
          <w:color w:val="222222"/>
          <w:sz w:val="21"/>
          <w:szCs w:val="21"/>
          <w:lang w:eastAsia="en-CA"/>
        </w:rPr>
        <w:t>1880s</w:t>
      </w:r>
      <w:proofErr w:type="spellEnd"/>
      <w:r w:rsidRPr="00601A7F">
        <w:rPr>
          <w:rFonts w:ascii="Arial" w:eastAsia="Times New Roman" w:hAnsi="Arial" w:cs="Arial"/>
          <w:color w:val="222222"/>
          <w:sz w:val="21"/>
          <w:szCs w:val="21"/>
          <w:lang w:eastAsia="en-CA"/>
        </w:rPr>
        <w:t>, Weber continued his study of law and history.</w:t>
      </w:r>
      <w:hyperlink r:id="rId95" w:anchor="cite_note-Calhoun2002-165-16" w:history="1">
        <w:r w:rsidRPr="00601A7F">
          <w:rPr>
            <w:rFonts w:ascii="Arial" w:eastAsia="Times New Roman" w:hAnsi="Arial" w:cs="Arial"/>
            <w:color w:val="0B0080"/>
            <w:sz w:val="17"/>
            <w:szCs w:val="17"/>
            <w:u w:val="single"/>
            <w:vertAlign w:val="superscript"/>
            <w:lang w:eastAsia="en-CA"/>
          </w:rPr>
          <w:t>[16]</w:t>
        </w:r>
      </w:hyperlink>
      <w:r w:rsidRPr="00601A7F">
        <w:rPr>
          <w:rFonts w:ascii="Arial" w:eastAsia="Times New Roman" w:hAnsi="Arial" w:cs="Arial"/>
          <w:color w:val="222222"/>
          <w:sz w:val="21"/>
          <w:szCs w:val="21"/>
          <w:lang w:eastAsia="en-CA"/>
        </w:rPr>
        <w:t> He earned his law doctorate in 1889 by writing a </w:t>
      </w:r>
      <w:hyperlink r:id="rId96" w:tooltip="Thesis" w:history="1">
        <w:r w:rsidRPr="00601A7F">
          <w:rPr>
            <w:rFonts w:ascii="Arial" w:eastAsia="Times New Roman" w:hAnsi="Arial" w:cs="Arial"/>
            <w:color w:val="0B0080"/>
            <w:sz w:val="21"/>
            <w:szCs w:val="21"/>
            <w:u w:val="single"/>
            <w:lang w:eastAsia="en-CA"/>
          </w:rPr>
          <w:t>dissertation</w:t>
        </w:r>
      </w:hyperlink>
      <w:r w:rsidRPr="00601A7F">
        <w:rPr>
          <w:rFonts w:ascii="Arial" w:eastAsia="Times New Roman" w:hAnsi="Arial" w:cs="Arial"/>
          <w:color w:val="222222"/>
          <w:sz w:val="21"/>
          <w:szCs w:val="21"/>
          <w:lang w:eastAsia="en-CA"/>
        </w:rPr>
        <w:t> on legal history titled </w:t>
      </w:r>
      <w:hyperlink r:id="rId97" w:tooltip="The history of commercial partnerships in the Middle Ages" w:history="1">
        <w:r w:rsidRPr="00601A7F">
          <w:rPr>
            <w:rFonts w:ascii="Arial" w:eastAsia="Times New Roman" w:hAnsi="Arial" w:cs="Arial"/>
            <w:i/>
            <w:iCs/>
            <w:color w:val="0B0080"/>
            <w:sz w:val="21"/>
            <w:szCs w:val="21"/>
            <w:u w:val="single"/>
            <w:lang w:eastAsia="en-CA"/>
          </w:rPr>
          <w:t>The history of commercial partnerships in the Middle Ages</w:t>
        </w:r>
      </w:hyperlink>
      <w:r w:rsidRPr="00601A7F">
        <w:rPr>
          <w:rFonts w:ascii="Arial" w:eastAsia="Times New Roman" w:hAnsi="Arial" w:cs="Arial"/>
          <w:color w:val="222222"/>
          <w:sz w:val="21"/>
          <w:szCs w:val="21"/>
          <w:lang w:eastAsia="en-CA"/>
        </w:rPr>
        <w:t>. This work was used as part of a longer work </w:t>
      </w:r>
      <w:r w:rsidRPr="00601A7F">
        <w:rPr>
          <w:rFonts w:ascii="Arial" w:eastAsia="Times New Roman" w:hAnsi="Arial" w:cs="Arial"/>
          <w:i/>
          <w:iCs/>
          <w:color w:val="222222"/>
          <w:sz w:val="21"/>
          <w:szCs w:val="21"/>
          <w:lang w:eastAsia="en-CA"/>
        </w:rPr>
        <w:t>On the History of Trading Companies in the Middle Ages, based on South-European Sources</w:t>
      </w:r>
      <w:r w:rsidRPr="00601A7F">
        <w:rPr>
          <w:rFonts w:ascii="Arial" w:eastAsia="Times New Roman" w:hAnsi="Arial" w:cs="Arial"/>
          <w:color w:val="222222"/>
          <w:sz w:val="21"/>
          <w:szCs w:val="21"/>
          <w:lang w:eastAsia="en-CA"/>
        </w:rPr>
        <w:t>, published in the same year.</w:t>
      </w:r>
      <w:hyperlink r:id="rId98" w:anchor="cite_note-23" w:history="1">
        <w:r w:rsidRPr="00601A7F">
          <w:rPr>
            <w:rFonts w:ascii="Arial" w:eastAsia="Times New Roman" w:hAnsi="Arial" w:cs="Arial"/>
            <w:color w:val="0B0080"/>
            <w:sz w:val="17"/>
            <w:szCs w:val="17"/>
            <w:u w:val="single"/>
            <w:vertAlign w:val="superscript"/>
            <w:lang w:eastAsia="en-CA"/>
          </w:rPr>
          <w:t>[23]</w:t>
        </w:r>
      </w:hyperlink>
      <w:r w:rsidRPr="00601A7F">
        <w:rPr>
          <w:rFonts w:ascii="Arial" w:eastAsia="Times New Roman" w:hAnsi="Arial" w:cs="Arial"/>
          <w:color w:val="222222"/>
          <w:sz w:val="21"/>
          <w:szCs w:val="21"/>
          <w:lang w:eastAsia="en-CA"/>
        </w:rPr>
        <w:t> Two years later, Weber completed his </w:t>
      </w:r>
      <w:proofErr w:type="spellStart"/>
      <w:r w:rsidRPr="00601A7F">
        <w:rPr>
          <w:rFonts w:ascii="Arial" w:eastAsia="Times New Roman" w:hAnsi="Arial" w:cs="Arial"/>
          <w:color w:val="222222"/>
          <w:sz w:val="21"/>
          <w:szCs w:val="21"/>
          <w:lang w:eastAsia="en-CA"/>
        </w:rPr>
        <w:fldChar w:fldCharType="begin"/>
      </w:r>
      <w:r w:rsidRPr="00601A7F">
        <w:rPr>
          <w:rFonts w:ascii="Arial" w:eastAsia="Times New Roman" w:hAnsi="Arial" w:cs="Arial"/>
          <w:color w:val="222222"/>
          <w:sz w:val="21"/>
          <w:szCs w:val="21"/>
          <w:lang w:eastAsia="en-CA"/>
        </w:rPr>
        <w:instrText xml:space="preserve"> HYPERLINK "https://en.wikipedia.org/wiki/Habilitation" \o "Habilitation" </w:instrText>
      </w:r>
      <w:r w:rsidRPr="00601A7F">
        <w:rPr>
          <w:rFonts w:ascii="Arial" w:eastAsia="Times New Roman" w:hAnsi="Arial" w:cs="Arial"/>
          <w:color w:val="222222"/>
          <w:sz w:val="21"/>
          <w:szCs w:val="21"/>
          <w:lang w:eastAsia="en-CA"/>
        </w:rPr>
        <w:fldChar w:fldCharType="separate"/>
      </w:r>
      <w:r w:rsidRPr="00601A7F">
        <w:rPr>
          <w:rFonts w:ascii="Arial" w:eastAsia="Times New Roman" w:hAnsi="Arial" w:cs="Arial"/>
          <w:color w:val="0B0080"/>
          <w:sz w:val="21"/>
          <w:szCs w:val="21"/>
          <w:u w:val="single"/>
          <w:lang w:eastAsia="en-CA"/>
        </w:rPr>
        <w:t>Habilitationsschrift</w:t>
      </w:r>
      <w:proofErr w:type="spellEnd"/>
      <w:r w:rsidRPr="00601A7F">
        <w:rPr>
          <w:rFonts w:ascii="Arial" w:eastAsia="Times New Roman" w:hAnsi="Arial" w:cs="Arial"/>
          <w:color w:val="222222"/>
          <w:sz w:val="21"/>
          <w:szCs w:val="21"/>
          <w:lang w:eastAsia="en-CA"/>
        </w:rPr>
        <w:fldChar w:fldCharType="end"/>
      </w:r>
      <w:r w:rsidRPr="00601A7F">
        <w:rPr>
          <w:rFonts w:ascii="Arial" w:eastAsia="Times New Roman" w:hAnsi="Arial" w:cs="Arial"/>
          <w:color w:val="222222"/>
          <w:sz w:val="21"/>
          <w:szCs w:val="21"/>
          <w:lang w:eastAsia="en-CA"/>
        </w:rPr>
        <w:t>, </w:t>
      </w:r>
      <w:hyperlink r:id="rId99" w:tooltip="Roman Agrarian History and its Significance for Public and Private Law (book)" w:history="1">
        <w:r w:rsidRPr="00601A7F">
          <w:rPr>
            <w:rFonts w:ascii="Arial" w:eastAsia="Times New Roman" w:hAnsi="Arial" w:cs="Arial"/>
            <w:i/>
            <w:iCs/>
            <w:color w:val="0B0080"/>
            <w:sz w:val="21"/>
            <w:szCs w:val="21"/>
            <w:u w:val="single"/>
            <w:lang w:eastAsia="en-CA"/>
          </w:rPr>
          <w:t>Roman Agrarian History and its Significance for Public and Private Law</w:t>
        </w:r>
      </w:hyperlink>
      <w:r w:rsidRPr="00601A7F">
        <w:rPr>
          <w:rFonts w:ascii="Arial" w:eastAsia="Times New Roman" w:hAnsi="Arial" w:cs="Arial"/>
          <w:color w:val="222222"/>
          <w:sz w:val="21"/>
          <w:szCs w:val="21"/>
          <w:lang w:eastAsia="en-CA"/>
        </w:rPr>
        <w:t>, working with </w:t>
      </w:r>
      <w:hyperlink r:id="rId100" w:tooltip="August Meitzen" w:history="1">
        <w:r w:rsidRPr="00601A7F">
          <w:rPr>
            <w:rFonts w:ascii="Arial" w:eastAsia="Times New Roman" w:hAnsi="Arial" w:cs="Arial"/>
            <w:color w:val="0B0080"/>
            <w:sz w:val="21"/>
            <w:szCs w:val="21"/>
            <w:u w:val="single"/>
            <w:lang w:eastAsia="en-CA"/>
          </w:rPr>
          <w:t xml:space="preserve">August </w:t>
        </w:r>
        <w:proofErr w:type="spellStart"/>
        <w:r w:rsidRPr="00601A7F">
          <w:rPr>
            <w:rFonts w:ascii="Arial" w:eastAsia="Times New Roman" w:hAnsi="Arial" w:cs="Arial"/>
            <w:color w:val="0B0080"/>
            <w:sz w:val="21"/>
            <w:szCs w:val="21"/>
            <w:u w:val="single"/>
            <w:lang w:eastAsia="en-CA"/>
          </w:rPr>
          <w:t>Meitzen</w:t>
        </w:r>
        <w:proofErr w:type="spellEnd"/>
      </w:hyperlink>
      <w:r w:rsidRPr="00601A7F">
        <w:rPr>
          <w:rFonts w:ascii="Arial" w:eastAsia="Times New Roman" w:hAnsi="Arial" w:cs="Arial"/>
          <w:color w:val="222222"/>
          <w:sz w:val="21"/>
          <w:szCs w:val="21"/>
          <w:lang w:eastAsia="en-CA"/>
        </w:rPr>
        <w:t>.</w:t>
      </w:r>
      <w:hyperlink r:id="rId101" w:anchor="cite_note-diss-24" w:history="1">
        <w:r w:rsidRPr="00601A7F">
          <w:rPr>
            <w:rFonts w:ascii="Arial" w:eastAsia="Times New Roman" w:hAnsi="Arial" w:cs="Arial"/>
            <w:color w:val="0B0080"/>
            <w:sz w:val="17"/>
            <w:szCs w:val="17"/>
            <w:u w:val="single"/>
            <w:vertAlign w:val="superscript"/>
            <w:lang w:eastAsia="en-CA"/>
          </w:rPr>
          <w:t>[24]</w:t>
        </w:r>
      </w:hyperlink>
      <w:hyperlink r:id="rId102" w:anchor="cite_note-Bendix2-25" w:history="1">
        <w:r w:rsidRPr="00601A7F">
          <w:rPr>
            <w:rFonts w:ascii="Arial" w:eastAsia="Times New Roman" w:hAnsi="Arial" w:cs="Arial"/>
            <w:color w:val="0B0080"/>
            <w:sz w:val="17"/>
            <w:szCs w:val="17"/>
            <w:u w:val="single"/>
            <w:vertAlign w:val="superscript"/>
            <w:lang w:eastAsia="en-CA"/>
          </w:rPr>
          <w:t>[25]</w:t>
        </w:r>
      </w:hyperlink>
      <w:r w:rsidRPr="00601A7F">
        <w:rPr>
          <w:rFonts w:ascii="Arial" w:eastAsia="Times New Roman" w:hAnsi="Arial" w:cs="Arial"/>
          <w:color w:val="222222"/>
          <w:sz w:val="21"/>
          <w:szCs w:val="21"/>
          <w:lang w:eastAsia="en-CA"/>
        </w:rPr>
        <w:t> Having thus become a </w:t>
      </w:r>
      <w:proofErr w:type="spellStart"/>
      <w:r w:rsidRPr="00601A7F">
        <w:rPr>
          <w:rFonts w:ascii="Arial" w:eastAsia="Times New Roman" w:hAnsi="Arial" w:cs="Arial"/>
          <w:i/>
          <w:iCs/>
          <w:color w:val="222222"/>
          <w:sz w:val="21"/>
          <w:szCs w:val="21"/>
          <w:lang w:eastAsia="en-CA"/>
        </w:rPr>
        <w:fldChar w:fldCharType="begin"/>
      </w:r>
      <w:r w:rsidRPr="00601A7F">
        <w:rPr>
          <w:rFonts w:ascii="Arial" w:eastAsia="Times New Roman" w:hAnsi="Arial" w:cs="Arial"/>
          <w:i/>
          <w:iCs/>
          <w:color w:val="222222"/>
          <w:sz w:val="21"/>
          <w:szCs w:val="21"/>
          <w:lang w:eastAsia="en-CA"/>
        </w:rPr>
        <w:instrText xml:space="preserve"> HYPERLINK "https://en.wikipedia.org/wiki/Privatdozent" \o "Privatdozent" </w:instrText>
      </w:r>
      <w:r w:rsidRPr="00601A7F">
        <w:rPr>
          <w:rFonts w:ascii="Arial" w:eastAsia="Times New Roman" w:hAnsi="Arial" w:cs="Arial"/>
          <w:i/>
          <w:iCs/>
          <w:color w:val="222222"/>
          <w:sz w:val="21"/>
          <w:szCs w:val="21"/>
          <w:lang w:eastAsia="en-CA"/>
        </w:rPr>
        <w:fldChar w:fldCharType="separate"/>
      </w:r>
      <w:r w:rsidRPr="00601A7F">
        <w:rPr>
          <w:rFonts w:ascii="Arial" w:eastAsia="Times New Roman" w:hAnsi="Arial" w:cs="Arial"/>
          <w:i/>
          <w:iCs/>
          <w:color w:val="0B0080"/>
          <w:sz w:val="21"/>
          <w:szCs w:val="21"/>
          <w:u w:val="single"/>
          <w:lang w:eastAsia="en-CA"/>
        </w:rPr>
        <w:t>Privatdozent</w:t>
      </w:r>
      <w:proofErr w:type="spellEnd"/>
      <w:r w:rsidRPr="00601A7F">
        <w:rPr>
          <w:rFonts w:ascii="Arial" w:eastAsia="Times New Roman" w:hAnsi="Arial" w:cs="Arial"/>
          <w:i/>
          <w:iCs/>
          <w:color w:val="222222"/>
          <w:sz w:val="21"/>
          <w:szCs w:val="21"/>
          <w:lang w:eastAsia="en-CA"/>
        </w:rPr>
        <w:fldChar w:fldCharType="end"/>
      </w:r>
      <w:r w:rsidRPr="00601A7F">
        <w:rPr>
          <w:rFonts w:ascii="Arial" w:eastAsia="Times New Roman" w:hAnsi="Arial" w:cs="Arial"/>
          <w:color w:val="222222"/>
          <w:sz w:val="21"/>
          <w:szCs w:val="21"/>
          <w:lang w:eastAsia="en-CA"/>
        </w:rPr>
        <w:t>, Weber joined the University of Berlin's faculty, lecturing and consulting for the government.</w:t>
      </w:r>
      <w:hyperlink r:id="rId103" w:anchor="cite_note-Lachmann1970-26" w:history="1">
        <w:r w:rsidRPr="00601A7F">
          <w:rPr>
            <w:rFonts w:ascii="Arial" w:eastAsia="Times New Roman" w:hAnsi="Arial" w:cs="Arial"/>
            <w:color w:val="0B0080"/>
            <w:sz w:val="17"/>
            <w:szCs w:val="17"/>
            <w:u w:val="single"/>
            <w:vertAlign w:val="superscript"/>
            <w:lang w:eastAsia="en-CA"/>
          </w:rPr>
          <w:t>[26]</w:t>
        </w:r>
      </w:hyperlink>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lastRenderedPageBreak/>
        <w:t xml:space="preserve">1.3 </w:t>
      </w:r>
      <w:r w:rsidRPr="00601A7F">
        <w:rPr>
          <w:rFonts w:ascii="Arial" w:eastAsia="Times New Roman" w:hAnsi="Arial" w:cs="Arial"/>
          <w:b/>
          <w:bCs/>
          <w:color w:val="000000"/>
          <w:sz w:val="29"/>
          <w:szCs w:val="29"/>
          <w:lang w:eastAsia="en-CA"/>
        </w:rPr>
        <w:t>Early work</w:t>
      </w:r>
      <w:r w:rsidRPr="00601A7F">
        <w:rPr>
          <w:rFonts w:ascii="Arial" w:eastAsia="Times New Roman" w:hAnsi="Arial" w:cs="Arial"/>
          <w:color w:val="54595D"/>
          <w:sz w:val="24"/>
          <w:szCs w:val="24"/>
          <w:lang w:eastAsia="en-CA"/>
        </w:rPr>
        <w:t>[</w:t>
      </w:r>
      <w:hyperlink r:id="rId104" w:tooltip="Edit section: Early work"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In the years between the completion of his dissertation and habilitation, Weber took an interest in contemporary </w:t>
      </w:r>
      <w:hyperlink r:id="rId105" w:tooltip="Social policy" w:history="1">
        <w:r w:rsidRPr="00601A7F">
          <w:rPr>
            <w:rFonts w:ascii="Arial" w:eastAsia="Times New Roman" w:hAnsi="Arial" w:cs="Arial"/>
            <w:color w:val="0B0080"/>
            <w:sz w:val="21"/>
            <w:szCs w:val="21"/>
            <w:u w:val="single"/>
            <w:lang w:eastAsia="en-CA"/>
          </w:rPr>
          <w:t>social policy</w:t>
        </w:r>
      </w:hyperlink>
      <w:r w:rsidRPr="00601A7F">
        <w:rPr>
          <w:rFonts w:ascii="Arial" w:eastAsia="Times New Roman" w:hAnsi="Arial" w:cs="Arial"/>
          <w:color w:val="222222"/>
          <w:sz w:val="21"/>
          <w:szCs w:val="21"/>
          <w:lang w:eastAsia="en-CA"/>
        </w:rPr>
        <w:t>. In 1888 he joined the </w:t>
      </w:r>
      <w:proofErr w:type="spellStart"/>
      <w:r w:rsidRPr="00601A7F">
        <w:rPr>
          <w:rFonts w:ascii="Arial" w:eastAsia="Times New Roman" w:hAnsi="Arial" w:cs="Arial"/>
          <w:i/>
          <w:iCs/>
          <w:color w:val="222222"/>
          <w:sz w:val="21"/>
          <w:szCs w:val="21"/>
          <w:lang w:eastAsia="en-CA"/>
        </w:rPr>
        <w:fldChar w:fldCharType="begin"/>
      </w:r>
      <w:r w:rsidRPr="00601A7F">
        <w:rPr>
          <w:rFonts w:ascii="Arial" w:eastAsia="Times New Roman" w:hAnsi="Arial" w:cs="Arial"/>
          <w:i/>
          <w:iCs/>
          <w:color w:val="222222"/>
          <w:sz w:val="21"/>
          <w:szCs w:val="21"/>
          <w:lang w:eastAsia="en-CA"/>
        </w:rPr>
        <w:instrText xml:space="preserve"> HYPERLINK "https://en.wikipedia.org/wiki/Verein_f%C3%BCr_Socialpolitik" \o "Verein für Socialpolitik" </w:instrText>
      </w:r>
      <w:r w:rsidRPr="00601A7F">
        <w:rPr>
          <w:rFonts w:ascii="Arial" w:eastAsia="Times New Roman" w:hAnsi="Arial" w:cs="Arial"/>
          <w:i/>
          <w:iCs/>
          <w:color w:val="222222"/>
          <w:sz w:val="21"/>
          <w:szCs w:val="21"/>
          <w:lang w:eastAsia="en-CA"/>
        </w:rPr>
        <w:fldChar w:fldCharType="separate"/>
      </w:r>
      <w:r w:rsidRPr="00601A7F">
        <w:rPr>
          <w:rFonts w:ascii="Arial" w:eastAsia="Times New Roman" w:hAnsi="Arial" w:cs="Arial"/>
          <w:i/>
          <w:iCs/>
          <w:color w:val="0B0080"/>
          <w:sz w:val="21"/>
          <w:szCs w:val="21"/>
          <w:u w:val="single"/>
          <w:lang w:eastAsia="en-CA"/>
        </w:rPr>
        <w:t>Verein</w:t>
      </w:r>
      <w:proofErr w:type="spellEnd"/>
      <w:r w:rsidRPr="00601A7F">
        <w:rPr>
          <w:rFonts w:ascii="Arial" w:eastAsia="Times New Roman" w:hAnsi="Arial" w:cs="Arial"/>
          <w:i/>
          <w:iCs/>
          <w:color w:val="0B0080"/>
          <w:sz w:val="21"/>
          <w:szCs w:val="21"/>
          <w:u w:val="single"/>
          <w:lang w:eastAsia="en-CA"/>
        </w:rPr>
        <w:t xml:space="preserve"> </w:t>
      </w:r>
      <w:proofErr w:type="spellStart"/>
      <w:r w:rsidRPr="00601A7F">
        <w:rPr>
          <w:rFonts w:ascii="Arial" w:eastAsia="Times New Roman" w:hAnsi="Arial" w:cs="Arial"/>
          <w:i/>
          <w:iCs/>
          <w:color w:val="0B0080"/>
          <w:sz w:val="21"/>
          <w:szCs w:val="21"/>
          <w:u w:val="single"/>
          <w:lang w:eastAsia="en-CA"/>
        </w:rPr>
        <w:t>für</w:t>
      </w:r>
      <w:proofErr w:type="spellEnd"/>
      <w:r w:rsidRPr="00601A7F">
        <w:rPr>
          <w:rFonts w:ascii="Arial" w:eastAsia="Times New Roman" w:hAnsi="Arial" w:cs="Arial"/>
          <w:i/>
          <w:iCs/>
          <w:color w:val="0B0080"/>
          <w:sz w:val="21"/>
          <w:szCs w:val="21"/>
          <w:u w:val="single"/>
          <w:lang w:eastAsia="en-CA"/>
        </w:rPr>
        <w:t xml:space="preserve"> </w:t>
      </w:r>
      <w:proofErr w:type="spellStart"/>
      <w:r w:rsidRPr="00601A7F">
        <w:rPr>
          <w:rFonts w:ascii="Arial" w:eastAsia="Times New Roman" w:hAnsi="Arial" w:cs="Arial"/>
          <w:i/>
          <w:iCs/>
          <w:color w:val="0B0080"/>
          <w:sz w:val="21"/>
          <w:szCs w:val="21"/>
          <w:u w:val="single"/>
          <w:lang w:eastAsia="en-CA"/>
        </w:rPr>
        <w:t>Socialpolitik</w:t>
      </w:r>
      <w:proofErr w:type="spellEnd"/>
      <w:r w:rsidRPr="00601A7F">
        <w:rPr>
          <w:rFonts w:ascii="Arial" w:eastAsia="Times New Roman" w:hAnsi="Arial" w:cs="Arial"/>
          <w:i/>
          <w:iCs/>
          <w:color w:val="222222"/>
          <w:sz w:val="21"/>
          <w:szCs w:val="21"/>
          <w:lang w:eastAsia="en-CA"/>
        </w:rPr>
        <w:fldChar w:fldCharType="end"/>
      </w:r>
      <w:r w:rsidRPr="00601A7F">
        <w:rPr>
          <w:rFonts w:ascii="Arial" w:eastAsia="Times New Roman" w:hAnsi="Arial" w:cs="Arial"/>
          <w:color w:val="222222"/>
          <w:sz w:val="21"/>
          <w:szCs w:val="21"/>
          <w:lang w:eastAsia="en-CA"/>
        </w:rPr>
        <w:t>,</w:t>
      </w:r>
      <w:hyperlink r:id="rId106" w:anchor="cite_note-WaSI-27" w:history="1">
        <w:r w:rsidRPr="00601A7F">
          <w:rPr>
            <w:rFonts w:ascii="Arial" w:eastAsia="Times New Roman" w:hAnsi="Arial" w:cs="Arial"/>
            <w:color w:val="0B0080"/>
            <w:sz w:val="17"/>
            <w:szCs w:val="17"/>
            <w:u w:val="single"/>
            <w:vertAlign w:val="superscript"/>
            <w:lang w:eastAsia="en-CA"/>
          </w:rPr>
          <w:t>[27]</w:t>
        </w:r>
      </w:hyperlink>
      <w:r w:rsidRPr="00601A7F">
        <w:rPr>
          <w:rFonts w:ascii="Arial" w:eastAsia="Times New Roman" w:hAnsi="Arial" w:cs="Arial"/>
          <w:color w:val="222222"/>
          <w:sz w:val="21"/>
          <w:szCs w:val="21"/>
          <w:lang w:eastAsia="en-CA"/>
        </w:rPr>
        <w:t> a new professional association of German economists affiliated with the </w:t>
      </w:r>
      <w:hyperlink r:id="rId107" w:tooltip="Historical school of economics" w:history="1">
        <w:r w:rsidRPr="00601A7F">
          <w:rPr>
            <w:rFonts w:ascii="Arial" w:eastAsia="Times New Roman" w:hAnsi="Arial" w:cs="Arial"/>
            <w:color w:val="0B0080"/>
            <w:sz w:val="21"/>
            <w:szCs w:val="21"/>
            <w:u w:val="single"/>
            <w:lang w:eastAsia="en-CA"/>
          </w:rPr>
          <w:t>historical school</w:t>
        </w:r>
      </w:hyperlink>
      <w:r w:rsidRPr="00601A7F">
        <w:rPr>
          <w:rFonts w:ascii="Arial" w:eastAsia="Times New Roman" w:hAnsi="Arial" w:cs="Arial"/>
          <w:color w:val="222222"/>
          <w:sz w:val="21"/>
          <w:szCs w:val="21"/>
          <w:lang w:eastAsia="en-CA"/>
        </w:rPr>
        <w:t>, who saw the role of economics primarily as finding solutions to the social problems of the age and who pioneered large scale statistical studies of economic issues. He also involved himself in politics, joining the left-leaning </w:t>
      </w:r>
      <w:hyperlink r:id="rId108" w:tooltip="Evangelical Social Congress" w:history="1">
        <w:r w:rsidRPr="00601A7F">
          <w:rPr>
            <w:rFonts w:ascii="Arial" w:eastAsia="Times New Roman" w:hAnsi="Arial" w:cs="Arial"/>
            <w:color w:val="0B0080"/>
            <w:sz w:val="21"/>
            <w:szCs w:val="21"/>
            <w:u w:val="single"/>
            <w:lang w:eastAsia="en-CA"/>
          </w:rPr>
          <w:t>Evangelical Social Congress</w:t>
        </w:r>
      </w:hyperlink>
      <w:r w:rsidRPr="00601A7F">
        <w:rPr>
          <w:rFonts w:ascii="Arial" w:eastAsia="Times New Roman" w:hAnsi="Arial" w:cs="Arial"/>
          <w:color w:val="222222"/>
          <w:sz w:val="21"/>
          <w:szCs w:val="21"/>
          <w:lang w:eastAsia="en-CA"/>
        </w:rPr>
        <w:t>.</w:t>
      </w:r>
      <w:hyperlink r:id="rId109" w:anchor="cite_note-Max_Weber_and_German_Politics.2C_1890.E2.80.931920-28" w:history="1">
        <w:r w:rsidRPr="00601A7F">
          <w:rPr>
            <w:rFonts w:ascii="Arial" w:eastAsia="Times New Roman" w:hAnsi="Arial" w:cs="Arial"/>
            <w:color w:val="0B0080"/>
            <w:sz w:val="17"/>
            <w:szCs w:val="17"/>
            <w:u w:val="single"/>
            <w:vertAlign w:val="superscript"/>
            <w:lang w:eastAsia="en-CA"/>
          </w:rPr>
          <w:t>[28]</w:t>
        </w:r>
      </w:hyperlink>
      <w:r w:rsidRPr="00601A7F">
        <w:rPr>
          <w:rFonts w:ascii="Arial" w:eastAsia="Times New Roman" w:hAnsi="Arial" w:cs="Arial"/>
          <w:color w:val="222222"/>
          <w:sz w:val="21"/>
          <w:szCs w:val="21"/>
          <w:lang w:eastAsia="en-CA"/>
        </w:rPr>
        <w:t> In 1890 the </w:t>
      </w:r>
      <w:proofErr w:type="spellStart"/>
      <w:r w:rsidRPr="00601A7F">
        <w:rPr>
          <w:rFonts w:ascii="Arial" w:eastAsia="Times New Roman" w:hAnsi="Arial" w:cs="Arial"/>
          <w:i/>
          <w:iCs/>
          <w:color w:val="222222"/>
          <w:sz w:val="21"/>
          <w:szCs w:val="21"/>
          <w:lang w:eastAsia="en-CA"/>
        </w:rPr>
        <w:t>Verein</w:t>
      </w:r>
      <w:proofErr w:type="spellEnd"/>
      <w:r w:rsidRPr="00601A7F">
        <w:rPr>
          <w:rFonts w:ascii="Arial" w:eastAsia="Times New Roman" w:hAnsi="Arial" w:cs="Arial"/>
          <w:color w:val="222222"/>
          <w:sz w:val="21"/>
          <w:szCs w:val="21"/>
          <w:lang w:eastAsia="en-CA"/>
        </w:rPr>
        <w:t> established a research program to examine "the Polish question" or </w:t>
      </w:r>
      <w:proofErr w:type="spellStart"/>
      <w:r w:rsidRPr="00601A7F">
        <w:rPr>
          <w:rFonts w:ascii="Arial" w:eastAsia="Times New Roman" w:hAnsi="Arial" w:cs="Arial"/>
          <w:i/>
          <w:iCs/>
          <w:color w:val="222222"/>
          <w:sz w:val="21"/>
          <w:szCs w:val="21"/>
          <w:lang w:eastAsia="en-CA"/>
        </w:rPr>
        <w:fldChar w:fldCharType="begin"/>
      </w:r>
      <w:r w:rsidRPr="00601A7F">
        <w:rPr>
          <w:rFonts w:ascii="Arial" w:eastAsia="Times New Roman" w:hAnsi="Arial" w:cs="Arial"/>
          <w:i/>
          <w:iCs/>
          <w:color w:val="222222"/>
          <w:sz w:val="21"/>
          <w:szCs w:val="21"/>
          <w:lang w:eastAsia="en-CA"/>
        </w:rPr>
        <w:instrText xml:space="preserve"> HYPERLINK "https://en.wikipedia.org/wiki/Ostflucht" \o "Ostflucht" </w:instrText>
      </w:r>
      <w:r w:rsidRPr="00601A7F">
        <w:rPr>
          <w:rFonts w:ascii="Arial" w:eastAsia="Times New Roman" w:hAnsi="Arial" w:cs="Arial"/>
          <w:i/>
          <w:iCs/>
          <w:color w:val="222222"/>
          <w:sz w:val="21"/>
          <w:szCs w:val="21"/>
          <w:lang w:eastAsia="en-CA"/>
        </w:rPr>
        <w:fldChar w:fldCharType="separate"/>
      </w:r>
      <w:r w:rsidRPr="00601A7F">
        <w:rPr>
          <w:rFonts w:ascii="Arial" w:eastAsia="Times New Roman" w:hAnsi="Arial" w:cs="Arial"/>
          <w:i/>
          <w:iCs/>
          <w:color w:val="0B0080"/>
          <w:sz w:val="21"/>
          <w:szCs w:val="21"/>
          <w:u w:val="single"/>
          <w:lang w:eastAsia="en-CA"/>
        </w:rPr>
        <w:t>Ostflucht</w:t>
      </w:r>
      <w:proofErr w:type="spellEnd"/>
      <w:r w:rsidRPr="00601A7F">
        <w:rPr>
          <w:rFonts w:ascii="Arial" w:eastAsia="Times New Roman" w:hAnsi="Arial" w:cs="Arial"/>
          <w:i/>
          <w:iCs/>
          <w:color w:val="222222"/>
          <w:sz w:val="21"/>
          <w:szCs w:val="21"/>
          <w:lang w:eastAsia="en-CA"/>
        </w:rPr>
        <w:fldChar w:fldCharType="end"/>
      </w:r>
      <w:r w:rsidRPr="00601A7F">
        <w:rPr>
          <w:rFonts w:ascii="Arial" w:eastAsia="Times New Roman" w:hAnsi="Arial" w:cs="Arial"/>
          <w:color w:val="222222"/>
          <w:sz w:val="21"/>
          <w:szCs w:val="21"/>
          <w:lang w:eastAsia="en-CA"/>
        </w:rPr>
        <w:t>: the influx of Polish farm workers into </w:t>
      </w:r>
      <w:hyperlink r:id="rId110" w:tooltip="Former eastern territories of Germany" w:history="1">
        <w:r w:rsidRPr="00601A7F">
          <w:rPr>
            <w:rFonts w:ascii="Arial" w:eastAsia="Times New Roman" w:hAnsi="Arial" w:cs="Arial"/>
            <w:color w:val="0B0080"/>
            <w:sz w:val="21"/>
            <w:szCs w:val="21"/>
            <w:u w:val="single"/>
            <w:lang w:eastAsia="en-CA"/>
          </w:rPr>
          <w:t>eastern Germany</w:t>
        </w:r>
      </w:hyperlink>
      <w:r w:rsidRPr="00601A7F">
        <w:rPr>
          <w:rFonts w:ascii="Arial" w:eastAsia="Times New Roman" w:hAnsi="Arial" w:cs="Arial"/>
          <w:color w:val="222222"/>
          <w:sz w:val="21"/>
          <w:szCs w:val="21"/>
          <w:lang w:eastAsia="en-CA"/>
        </w:rPr>
        <w:t> as local labourers migrated to Germany's rapidly </w:t>
      </w:r>
      <w:hyperlink r:id="rId111" w:tooltip="Industrialization" w:history="1">
        <w:r w:rsidRPr="00601A7F">
          <w:rPr>
            <w:rFonts w:ascii="Arial" w:eastAsia="Times New Roman" w:hAnsi="Arial" w:cs="Arial"/>
            <w:color w:val="0B0080"/>
            <w:sz w:val="21"/>
            <w:szCs w:val="21"/>
            <w:u w:val="single"/>
            <w:lang w:eastAsia="en-CA"/>
          </w:rPr>
          <w:t>industrialising</w:t>
        </w:r>
      </w:hyperlink>
      <w:r w:rsidRPr="00601A7F">
        <w:rPr>
          <w:rFonts w:ascii="Arial" w:eastAsia="Times New Roman" w:hAnsi="Arial" w:cs="Arial"/>
          <w:color w:val="222222"/>
          <w:sz w:val="21"/>
          <w:szCs w:val="21"/>
          <w:lang w:eastAsia="en-CA"/>
        </w:rPr>
        <w:t> cities.</w:t>
      </w:r>
      <w:hyperlink r:id="rId112"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Weber was put in charge of the study and wrote a large part of the final report,</w:t>
      </w:r>
      <w:hyperlink r:id="rId113"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114" w:anchor="cite_note-WaSI-27" w:history="1">
        <w:r w:rsidRPr="00601A7F">
          <w:rPr>
            <w:rFonts w:ascii="Arial" w:eastAsia="Times New Roman" w:hAnsi="Arial" w:cs="Arial"/>
            <w:color w:val="0B0080"/>
            <w:sz w:val="17"/>
            <w:szCs w:val="17"/>
            <w:u w:val="single"/>
            <w:vertAlign w:val="superscript"/>
            <w:lang w:eastAsia="en-CA"/>
          </w:rPr>
          <w:t>[27]</w:t>
        </w:r>
      </w:hyperlink>
      <w:r w:rsidRPr="00601A7F">
        <w:rPr>
          <w:rFonts w:ascii="Arial" w:eastAsia="Times New Roman" w:hAnsi="Arial" w:cs="Arial"/>
          <w:color w:val="222222"/>
          <w:sz w:val="21"/>
          <w:szCs w:val="21"/>
          <w:lang w:eastAsia="en-CA"/>
        </w:rPr>
        <w:t> which generated considerable attention and controversy and marked the beginning of Weber's renown as a social scientist.</w:t>
      </w:r>
      <w:hyperlink r:id="rId115"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From 1893 to 1899 Weber was a member of the </w:t>
      </w:r>
      <w:proofErr w:type="spellStart"/>
      <w:r w:rsidRPr="00601A7F">
        <w:rPr>
          <w:rFonts w:ascii="Arial" w:eastAsia="Times New Roman" w:hAnsi="Arial" w:cs="Arial"/>
          <w:i/>
          <w:iCs/>
          <w:color w:val="222222"/>
          <w:sz w:val="21"/>
          <w:szCs w:val="21"/>
          <w:lang w:eastAsia="en-CA"/>
        </w:rPr>
        <w:fldChar w:fldCharType="begin"/>
      </w:r>
      <w:r w:rsidRPr="00601A7F">
        <w:rPr>
          <w:rFonts w:ascii="Arial" w:eastAsia="Times New Roman" w:hAnsi="Arial" w:cs="Arial"/>
          <w:i/>
          <w:iCs/>
          <w:color w:val="222222"/>
          <w:sz w:val="21"/>
          <w:szCs w:val="21"/>
          <w:lang w:eastAsia="en-CA"/>
        </w:rPr>
        <w:instrText xml:space="preserve"> HYPERLINK "https://en.wikipedia.org/wiki/Alldeutscher_Verband" \o "Alldeutscher Verband" </w:instrText>
      </w:r>
      <w:r w:rsidRPr="00601A7F">
        <w:rPr>
          <w:rFonts w:ascii="Arial" w:eastAsia="Times New Roman" w:hAnsi="Arial" w:cs="Arial"/>
          <w:i/>
          <w:iCs/>
          <w:color w:val="222222"/>
          <w:sz w:val="21"/>
          <w:szCs w:val="21"/>
          <w:lang w:eastAsia="en-CA"/>
        </w:rPr>
        <w:fldChar w:fldCharType="separate"/>
      </w:r>
      <w:r w:rsidRPr="00601A7F">
        <w:rPr>
          <w:rFonts w:ascii="Arial" w:eastAsia="Times New Roman" w:hAnsi="Arial" w:cs="Arial"/>
          <w:i/>
          <w:iCs/>
          <w:color w:val="0B0080"/>
          <w:sz w:val="21"/>
          <w:szCs w:val="21"/>
          <w:u w:val="single"/>
          <w:lang w:eastAsia="en-CA"/>
        </w:rPr>
        <w:t>Alldeutscher</w:t>
      </w:r>
      <w:proofErr w:type="spellEnd"/>
      <w:r w:rsidRPr="00601A7F">
        <w:rPr>
          <w:rFonts w:ascii="Arial" w:eastAsia="Times New Roman" w:hAnsi="Arial" w:cs="Arial"/>
          <w:i/>
          <w:iCs/>
          <w:color w:val="0B0080"/>
          <w:sz w:val="21"/>
          <w:szCs w:val="21"/>
          <w:u w:val="single"/>
          <w:lang w:eastAsia="en-CA"/>
        </w:rPr>
        <w:t xml:space="preserve"> </w:t>
      </w:r>
      <w:proofErr w:type="spellStart"/>
      <w:r w:rsidRPr="00601A7F">
        <w:rPr>
          <w:rFonts w:ascii="Arial" w:eastAsia="Times New Roman" w:hAnsi="Arial" w:cs="Arial"/>
          <w:i/>
          <w:iCs/>
          <w:color w:val="0B0080"/>
          <w:sz w:val="21"/>
          <w:szCs w:val="21"/>
          <w:u w:val="single"/>
          <w:lang w:eastAsia="en-CA"/>
        </w:rPr>
        <w:t>Verband</w:t>
      </w:r>
      <w:proofErr w:type="spellEnd"/>
      <w:r w:rsidRPr="00601A7F">
        <w:rPr>
          <w:rFonts w:ascii="Arial" w:eastAsia="Times New Roman" w:hAnsi="Arial" w:cs="Arial"/>
          <w:i/>
          <w:iCs/>
          <w:color w:val="222222"/>
          <w:sz w:val="21"/>
          <w:szCs w:val="21"/>
          <w:lang w:eastAsia="en-CA"/>
        </w:rPr>
        <w:fldChar w:fldCharType="end"/>
      </w:r>
      <w:r w:rsidRPr="00601A7F">
        <w:rPr>
          <w:rFonts w:ascii="Arial" w:eastAsia="Times New Roman" w:hAnsi="Arial" w:cs="Arial"/>
          <w:color w:val="222222"/>
          <w:sz w:val="21"/>
          <w:szCs w:val="21"/>
          <w:lang w:eastAsia="en-CA"/>
        </w:rPr>
        <w:t> (Pan-German League), an organization that campaigned against the influx of the Polish workers; the degree of Weber's support for the </w:t>
      </w:r>
      <w:hyperlink r:id="rId116" w:tooltip="Germanisation of Poles during the Partitions" w:history="1">
        <w:r w:rsidRPr="00601A7F">
          <w:rPr>
            <w:rFonts w:ascii="Arial" w:eastAsia="Times New Roman" w:hAnsi="Arial" w:cs="Arial"/>
            <w:color w:val="0B0080"/>
            <w:sz w:val="21"/>
            <w:szCs w:val="21"/>
            <w:u w:val="single"/>
            <w:lang w:eastAsia="en-CA"/>
          </w:rPr>
          <w:t>Germanisation of Poles</w:t>
        </w:r>
      </w:hyperlink>
      <w:r w:rsidRPr="00601A7F">
        <w:rPr>
          <w:rFonts w:ascii="Arial" w:eastAsia="Times New Roman" w:hAnsi="Arial" w:cs="Arial"/>
          <w:color w:val="222222"/>
          <w:sz w:val="21"/>
          <w:szCs w:val="21"/>
          <w:lang w:eastAsia="en-CA"/>
        </w:rPr>
        <w:t> and similar nationalist policies is still debated by modern scholars.</w:t>
      </w:r>
      <w:hyperlink r:id="rId117" w:anchor="cite_note-MommsenSteinberg1990-29" w:history="1">
        <w:r w:rsidRPr="00601A7F">
          <w:rPr>
            <w:rFonts w:ascii="Arial" w:eastAsia="Times New Roman" w:hAnsi="Arial" w:cs="Arial"/>
            <w:color w:val="0B0080"/>
            <w:sz w:val="17"/>
            <w:szCs w:val="17"/>
            <w:u w:val="single"/>
            <w:vertAlign w:val="superscript"/>
            <w:lang w:eastAsia="en-CA"/>
          </w:rPr>
          <w:t>[29]</w:t>
        </w:r>
      </w:hyperlink>
      <w:hyperlink r:id="rId118" w:anchor="cite_note-Hobsbawm1987-30" w:history="1">
        <w:r w:rsidRPr="00601A7F">
          <w:rPr>
            <w:rFonts w:ascii="Arial" w:eastAsia="Times New Roman" w:hAnsi="Arial" w:cs="Arial"/>
            <w:color w:val="0B0080"/>
            <w:sz w:val="17"/>
            <w:szCs w:val="17"/>
            <w:u w:val="single"/>
            <w:vertAlign w:val="superscript"/>
            <w:lang w:eastAsia="en-CA"/>
          </w:rPr>
          <w:t>[30]</w:t>
        </w:r>
      </w:hyperlink>
      <w:r w:rsidRPr="00601A7F">
        <w:rPr>
          <w:rFonts w:ascii="Arial" w:eastAsia="Times New Roman" w:hAnsi="Arial" w:cs="Arial"/>
          <w:color w:val="222222"/>
          <w:sz w:val="21"/>
          <w:szCs w:val="21"/>
          <w:lang w:eastAsia="en-CA"/>
        </w:rPr>
        <w:t xml:space="preserve"> In some of his work, in particular his provocative lecture on "The Nation State and Economic Policy" delivered in 1895, Weber </w:t>
      </w:r>
      <w:proofErr w:type="spellStart"/>
      <w:r w:rsidRPr="00601A7F">
        <w:rPr>
          <w:rFonts w:ascii="Arial" w:eastAsia="Times New Roman" w:hAnsi="Arial" w:cs="Arial"/>
          <w:color w:val="222222"/>
          <w:sz w:val="21"/>
          <w:szCs w:val="21"/>
          <w:lang w:eastAsia="en-CA"/>
        </w:rPr>
        <w:t>criticises</w:t>
      </w:r>
      <w:proofErr w:type="spellEnd"/>
      <w:r w:rsidRPr="00601A7F">
        <w:rPr>
          <w:rFonts w:ascii="Arial" w:eastAsia="Times New Roman" w:hAnsi="Arial" w:cs="Arial"/>
          <w:color w:val="222222"/>
          <w:sz w:val="21"/>
          <w:szCs w:val="21"/>
          <w:lang w:eastAsia="en-CA"/>
        </w:rPr>
        <w:t xml:space="preserve"> the immigration of Poles and blames the </w:t>
      </w:r>
      <w:hyperlink r:id="rId119" w:tooltip="Junker (Prussia)" w:history="1">
        <w:r w:rsidRPr="00601A7F">
          <w:rPr>
            <w:rFonts w:ascii="Arial" w:eastAsia="Times New Roman" w:hAnsi="Arial" w:cs="Arial"/>
            <w:color w:val="0B0080"/>
            <w:sz w:val="21"/>
            <w:szCs w:val="21"/>
            <w:u w:val="single"/>
            <w:lang w:eastAsia="en-CA"/>
          </w:rPr>
          <w:t>Junker</w:t>
        </w:r>
      </w:hyperlink>
      <w:r w:rsidRPr="00601A7F">
        <w:rPr>
          <w:rFonts w:ascii="Arial" w:eastAsia="Times New Roman" w:hAnsi="Arial" w:cs="Arial"/>
          <w:color w:val="222222"/>
          <w:sz w:val="21"/>
          <w:szCs w:val="21"/>
          <w:lang w:eastAsia="en-CA"/>
        </w:rPr>
        <w:t> class for perpetuating Slavic immigration to serve their selfish interests.</w:t>
      </w:r>
      <w:hyperlink r:id="rId120" w:anchor="cite_note-31" w:history="1">
        <w:r w:rsidRPr="00601A7F">
          <w:rPr>
            <w:rFonts w:ascii="Arial" w:eastAsia="Times New Roman" w:hAnsi="Arial" w:cs="Arial"/>
            <w:color w:val="0B0080"/>
            <w:sz w:val="17"/>
            <w:szCs w:val="17"/>
            <w:u w:val="single"/>
            <w:vertAlign w:val="superscript"/>
            <w:lang w:eastAsia="en-CA"/>
          </w:rPr>
          <w:t>[31]</w:t>
        </w:r>
      </w:hyperlink>
    </w:p>
    <w:p w:rsidR="00601A7F" w:rsidRPr="00601A7F" w:rsidRDefault="00601A7F" w:rsidP="00601A7F">
      <w:pPr>
        <w:shd w:val="clear" w:color="auto" w:fill="F8F9FA"/>
        <w:spacing w:after="0" w:line="240" w:lineRule="auto"/>
        <w:jc w:val="center"/>
        <w:rPr>
          <w:rFonts w:ascii="Arial" w:eastAsia="Times New Roman" w:hAnsi="Arial" w:cs="Arial"/>
          <w:color w:val="222222"/>
          <w:sz w:val="20"/>
          <w:szCs w:val="20"/>
          <w:lang w:eastAsia="en-CA"/>
        </w:rPr>
      </w:pPr>
      <w:r w:rsidRPr="00601A7F">
        <w:rPr>
          <w:rFonts w:ascii="Arial" w:eastAsia="Times New Roman" w:hAnsi="Arial" w:cs="Arial"/>
          <w:noProof/>
          <w:color w:val="0B0080"/>
          <w:sz w:val="20"/>
          <w:szCs w:val="20"/>
          <w:lang w:eastAsia="en-CA"/>
        </w:rPr>
        <w:drawing>
          <wp:inline distT="0" distB="0" distL="0" distR="0">
            <wp:extent cx="1619250" cy="2314575"/>
            <wp:effectExtent l="0" t="0" r="0" b="9525"/>
            <wp:docPr id="5" name="Picture 5" descr="https://upload.wikimedia.org/wikipedia/commons/thumb/6/62/Max_and_Marianne_Weber_1894.jpg/170px-Max_and_Marianne_Weber_1894.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6/62/Max_and_Marianne_Weber_1894.jpg/170px-Max_and_Marianne_Weber_1894.jpg">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619250" cy="2314575"/>
                    </a:xfrm>
                    <a:prstGeom prst="rect">
                      <a:avLst/>
                    </a:prstGeom>
                    <a:noFill/>
                    <a:ln>
                      <a:noFill/>
                    </a:ln>
                  </pic:spPr>
                </pic:pic>
              </a:graphicData>
            </a:graphic>
          </wp:inline>
        </w:drawing>
      </w:r>
    </w:p>
    <w:p w:rsidR="00601A7F" w:rsidRPr="00601A7F" w:rsidRDefault="00601A7F" w:rsidP="00601A7F">
      <w:pPr>
        <w:shd w:val="clear" w:color="auto" w:fill="F8F9FA"/>
        <w:spacing w:line="336" w:lineRule="atLeast"/>
        <w:rPr>
          <w:rFonts w:ascii="Arial" w:eastAsia="Times New Roman" w:hAnsi="Arial" w:cs="Arial"/>
          <w:color w:val="222222"/>
          <w:sz w:val="19"/>
          <w:szCs w:val="19"/>
          <w:lang w:eastAsia="en-CA"/>
        </w:rPr>
      </w:pPr>
      <w:r w:rsidRPr="00601A7F">
        <w:rPr>
          <w:rFonts w:ascii="Arial" w:eastAsia="Times New Roman" w:hAnsi="Arial" w:cs="Arial"/>
          <w:color w:val="222222"/>
          <w:sz w:val="19"/>
          <w:szCs w:val="19"/>
          <w:lang w:eastAsia="en-CA"/>
        </w:rPr>
        <w:t>Max Weber and his wife Marianne in 1894</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Also in 1893 he married his distant cousin </w:t>
      </w:r>
      <w:hyperlink r:id="rId123" w:tooltip="Marianne Weber" w:history="1">
        <w:r w:rsidRPr="00601A7F">
          <w:rPr>
            <w:rFonts w:ascii="Arial" w:eastAsia="Times New Roman" w:hAnsi="Arial" w:cs="Arial"/>
            <w:color w:val="0B0080"/>
            <w:sz w:val="21"/>
            <w:szCs w:val="21"/>
            <w:u w:val="single"/>
            <w:lang w:eastAsia="en-CA"/>
          </w:rPr>
          <w:t xml:space="preserve">Marianne </w:t>
        </w:r>
        <w:proofErr w:type="spellStart"/>
        <w:r w:rsidRPr="00601A7F">
          <w:rPr>
            <w:rFonts w:ascii="Arial" w:eastAsia="Times New Roman" w:hAnsi="Arial" w:cs="Arial"/>
            <w:color w:val="0B0080"/>
            <w:sz w:val="21"/>
            <w:szCs w:val="21"/>
            <w:u w:val="single"/>
            <w:lang w:eastAsia="en-CA"/>
          </w:rPr>
          <w:t>Schnitger</w:t>
        </w:r>
        <w:proofErr w:type="spellEnd"/>
      </w:hyperlink>
      <w:r w:rsidRPr="00601A7F">
        <w:rPr>
          <w:rFonts w:ascii="Arial" w:eastAsia="Times New Roman" w:hAnsi="Arial" w:cs="Arial"/>
          <w:color w:val="222222"/>
          <w:sz w:val="21"/>
          <w:szCs w:val="21"/>
          <w:lang w:eastAsia="en-CA"/>
        </w:rPr>
        <w:t>, later a feminist activist and author in her own right,</w:t>
      </w:r>
      <w:hyperlink r:id="rId124"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125" w:anchor="cite_note-Marianne-32" w:history="1">
        <w:r w:rsidRPr="00601A7F">
          <w:rPr>
            <w:rFonts w:ascii="Arial" w:eastAsia="Times New Roman" w:hAnsi="Arial" w:cs="Arial"/>
            <w:color w:val="0B0080"/>
            <w:sz w:val="17"/>
            <w:szCs w:val="17"/>
            <w:u w:val="single"/>
            <w:vertAlign w:val="superscript"/>
            <w:lang w:eastAsia="en-CA"/>
          </w:rPr>
          <w:t>[32]</w:t>
        </w:r>
      </w:hyperlink>
      <w:r w:rsidRPr="00601A7F">
        <w:rPr>
          <w:rFonts w:ascii="Arial" w:eastAsia="Times New Roman" w:hAnsi="Arial" w:cs="Arial"/>
          <w:color w:val="222222"/>
          <w:sz w:val="21"/>
          <w:szCs w:val="21"/>
          <w:lang w:eastAsia="en-CA"/>
        </w:rPr>
        <w:t> who was instrumental in collecting and publishing Weber's journal articles as books after his death, while her biography of him is an important source for understanding Weber's life.</w:t>
      </w:r>
      <w:hyperlink r:id="rId126" w:anchor="cite_note-LehmannRoth1995-33" w:history="1">
        <w:r w:rsidRPr="00601A7F">
          <w:rPr>
            <w:rFonts w:ascii="Arial" w:eastAsia="Times New Roman" w:hAnsi="Arial" w:cs="Arial"/>
            <w:color w:val="0B0080"/>
            <w:sz w:val="17"/>
            <w:szCs w:val="17"/>
            <w:u w:val="single"/>
            <w:vertAlign w:val="superscript"/>
            <w:lang w:eastAsia="en-CA"/>
          </w:rPr>
          <w:t>[33]</w:t>
        </w:r>
      </w:hyperlink>
      <w:hyperlink r:id="rId127" w:anchor="cite_note-HonigsheimSica2003-34" w:history="1">
        <w:r w:rsidRPr="00601A7F">
          <w:rPr>
            <w:rFonts w:ascii="Arial" w:eastAsia="Times New Roman" w:hAnsi="Arial" w:cs="Arial"/>
            <w:color w:val="0B0080"/>
            <w:sz w:val="17"/>
            <w:szCs w:val="17"/>
            <w:u w:val="single"/>
            <w:vertAlign w:val="superscript"/>
            <w:lang w:eastAsia="en-CA"/>
          </w:rPr>
          <w:t>[34]</w:t>
        </w:r>
      </w:hyperlink>
      <w:r w:rsidRPr="00601A7F">
        <w:rPr>
          <w:rFonts w:ascii="Arial" w:eastAsia="Times New Roman" w:hAnsi="Arial" w:cs="Arial"/>
          <w:color w:val="222222"/>
          <w:sz w:val="21"/>
          <w:szCs w:val="21"/>
          <w:lang w:eastAsia="en-CA"/>
        </w:rPr>
        <w:t> They would have no children and it is usually acknowledged that their marriage was never consummated.</w:t>
      </w:r>
      <w:hyperlink r:id="rId128" w:anchor="cite_note-AllanAllan2005-146-22" w:history="1">
        <w:r w:rsidRPr="00601A7F">
          <w:rPr>
            <w:rFonts w:ascii="Arial" w:eastAsia="Times New Roman" w:hAnsi="Arial" w:cs="Arial"/>
            <w:color w:val="0B0080"/>
            <w:sz w:val="17"/>
            <w:szCs w:val="17"/>
            <w:u w:val="single"/>
            <w:vertAlign w:val="superscript"/>
            <w:lang w:eastAsia="en-CA"/>
          </w:rPr>
          <w:t>[22]</w:t>
        </w:r>
      </w:hyperlink>
      <w:r w:rsidRPr="00601A7F">
        <w:rPr>
          <w:rFonts w:ascii="Arial" w:eastAsia="Times New Roman" w:hAnsi="Arial" w:cs="Arial"/>
          <w:color w:val="222222"/>
          <w:sz w:val="21"/>
          <w:szCs w:val="21"/>
          <w:lang w:eastAsia="en-CA"/>
        </w:rPr>
        <w:t> The marriage granted long-awaited financial independence to Weber, allowing him to finally leave his parents' household.</w:t>
      </w:r>
      <w:hyperlink r:id="rId129" w:anchor="cite_note-LK-20" w:history="1">
        <w:r w:rsidRPr="00601A7F">
          <w:rPr>
            <w:rFonts w:ascii="Arial" w:eastAsia="Times New Roman" w:hAnsi="Arial" w:cs="Arial"/>
            <w:color w:val="0B0080"/>
            <w:sz w:val="17"/>
            <w:szCs w:val="17"/>
            <w:u w:val="single"/>
            <w:vertAlign w:val="superscript"/>
            <w:lang w:eastAsia="en-CA"/>
          </w:rPr>
          <w:t>[20]</w:t>
        </w:r>
      </w:hyperlink>
      <w:r w:rsidRPr="00601A7F">
        <w:rPr>
          <w:rFonts w:ascii="Arial" w:eastAsia="Times New Roman" w:hAnsi="Arial" w:cs="Arial"/>
          <w:color w:val="222222"/>
          <w:sz w:val="21"/>
          <w:szCs w:val="21"/>
          <w:lang w:eastAsia="en-CA"/>
        </w:rPr>
        <w:t> The couple moved to </w:t>
      </w:r>
      <w:hyperlink r:id="rId130" w:tooltip="Freiburg" w:history="1">
        <w:r w:rsidRPr="00601A7F">
          <w:rPr>
            <w:rFonts w:ascii="Arial" w:eastAsia="Times New Roman" w:hAnsi="Arial" w:cs="Arial"/>
            <w:color w:val="0B0080"/>
            <w:sz w:val="21"/>
            <w:szCs w:val="21"/>
            <w:u w:val="single"/>
            <w:lang w:eastAsia="en-CA"/>
          </w:rPr>
          <w:t>Freiburg</w:t>
        </w:r>
      </w:hyperlink>
      <w:r w:rsidRPr="00601A7F">
        <w:rPr>
          <w:rFonts w:ascii="Arial" w:eastAsia="Times New Roman" w:hAnsi="Arial" w:cs="Arial"/>
          <w:color w:val="222222"/>
          <w:sz w:val="21"/>
          <w:szCs w:val="21"/>
          <w:lang w:eastAsia="en-CA"/>
        </w:rPr>
        <w:t> in 1894, where Weber was appointed professor of economics at the </w:t>
      </w:r>
      <w:hyperlink r:id="rId131" w:tooltip="Albert-Ludwigs-Universität" w:history="1">
        <w:r w:rsidRPr="00601A7F">
          <w:rPr>
            <w:rFonts w:ascii="Arial" w:eastAsia="Times New Roman" w:hAnsi="Arial" w:cs="Arial"/>
            <w:color w:val="0B0080"/>
            <w:sz w:val="21"/>
            <w:szCs w:val="21"/>
            <w:u w:val="single"/>
            <w:lang w:eastAsia="en-CA"/>
          </w:rPr>
          <w:t>university</w:t>
        </w:r>
      </w:hyperlink>
      <w:r w:rsidRPr="00601A7F">
        <w:rPr>
          <w:rFonts w:ascii="Arial" w:eastAsia="Times New Roman" w:hAnsi="Arial" w:cs="Arial"/>
          <w:color w:val="222222"/>
          <w:sz w:val="21"/>
          <w:szCs w:val="21"/>
          <w:lang w:eastAsia="en-CA"/>
        </w:rPr>
        <w:t>,</w:t>
      </w:r>
      <w:hyperlink r:id="rId132" w:anchor="cite_note-Bendix2-25" w:history="1">
        <w:r w:rsidRPr="00601A7F">
          <w:rPr>
            <w:rFonts w:ascii="Arial" w:eastAsia="Times New Roman" w:hAnsi="Arial" w:cs="Arial"/>
            <w:color w:val="0B0080"/>
            <w:sz w:val="17"/>
            <w:szCs w:val="17"/>
            <w:u w:val="single"/>
            <w:vertAlign w:val="superscript"/>
            <w:lang w:eastAsia="en-CA"/>
          </w:rPr>
          <w:t>[25]</w:t>
        </w:r>
      </w:hyperlink>
      <w:hyperlink r:id="rId133" w:anchor="cite_note-Lachmann1970-26" w:history="1">
        <w:r w:rsidRPr="00601A7F">
          <w:rPr>
            <w:rFonts w:ascii="Arial" w:eastAsia="Times New Roman" w:hAnsi="Arial" w:cs="Arial"/>
            <w:color w:val="0B0080"/>
            <w:sz w:val="17"/>
            <w:szCs w:val="17"/>
            <w:u w:val="single"/>
            <w:vertAlign w:val="superscript"/>
            <w:lang w:eastAsia="en-CA"/>
          </w:rPr>
          <w:t>[26]</w:t>
        </w:r>
      </w:hyperlink>
      <w:r w:rsidRPr="00601A7F">
        <w:rPr>
          <w:rFonts w:ascii="Arial" w:eastAsia="Times New Roman" w:hAnsi="Arial" w:cs="Arial"/>
          <w:color w:val="222222"/>
          <w:sz w:val="21"/>
          <w:szCs w:val="21"/>
          <w:lang w:eastAsia="en-CA"/>
        </w:rPr>
        <w:t> before accepting the same position at the </w:t>
      </w:r>
      <w:hyperlink r:id="rId134" w:tooltip="University of Heidelberg" w:history="1">
        <w:r w:rsidRPr="00601A7F">
          <w:rPr>
            <w:rFonts w:ascii="Arial" w:eastAsia="Times New Roman" w:hAnsi="Arial" w:cs="Arial"/>
            <w:color w:val="0B0080"/>
            <w:sz w:val="21"/>
            <w:szCs w:val="21"/>
            <w:u w:val="single"/>
            <w:lang w:eastAsia="en-CA"/>
          </w:rPr>
          <w:t>University of Heidelberg</w:t>
        </w:r>
      </w:hyperlink>
      <w:r w:rsidRPr="00601A7F">
        <w:rPr>
          <w:rFonts w:ascii="Arial" w:eastAsia="Times New Roman" w:hAnsi="Arial" w:cs="Arial"/>
          <w:color w:val="222222"/>
          <w:sz w:val="21"/>
          <w:szCs w:val="21"/>
          <w:lang w:eastAsia="en-CA"/>
        </w:rPr>
        <w:t> in 1896.</w:t>
      </w:r>
      <w:hyperlink r:id="rId135" w:anchor="cite_note-Bendix2-25" w:history="1">
        <w:r w:rsidRPr="00601A7F">
          <w:rPr>
            <w:rFonts w:ascii="Arial" w:eastAsia="Times New Roman" w:hAnsi="Arial" w:cs="Arial"/>
            <w:color w:val="0B0080"/>
            <w:sz w:val="17"/>
            <w:szCs w:val="17"/>
            <w:u w:val="single"/>
            <w:vertAlign w:val="superscript"/>
            <w:lang w:eastAsia="en-CA"/>
          </w:rPr>
          <w:t>[25]</w:t>
        </w:r>
      </w:hyperlink>
      <w:hyperlink r:id="rId136" w:anchor="cite_note-Lachmann1970-26" w:history="1">
        <w:r w:rsidRPr="00601A7F">
          <w:rPr>
            <w:rFonts w:ascii="Arial" w:eastAsia="Times New Roman" w:hAnsi="Arial" w:cs="Arial"/>
            <w:color w:val="0B0080"/>
            <w:sz w:val="17"/>
            <w:szCs w:val="17"/>
            <w:u w:val="single"/>
            <w:vertAlign w:val="superscript"/>
            <w:lang w:eastAsia="en-CA"/>
          </w:rPr>
          <w:t>[26]</w:t>
        </w:r>
      </w:hyperlink>
      <w:r w:rsidRPr="00601A7F">
        <w:rPr>
          <w:rFonts w:ascii="Arial" w:eastAsia="Times New Roman" w:hAnsi="Arial" w:cs="Arial"/>
          <w:color w:val="222222"/>
          <w:sz w:val="21"/>
          <w:szCs w:val="21"/>
          <w:lang w:eastAsia="en-CA"/>
        </w:rPr>
        <w:t> There Weber became a central figure in the so-called "Weber Circle", composed of other intellectuals such as his wife Marianne, </w:t>
      </w:r>
      <w:hyperlink r:id="rId137" w:tooltip="Georg Jellinek" w:history="1">
        <w:r w:rsidRPr="00601A7F">
          <w:rPr>
            <w:rFonts w:ascii="Arial" w:eastAsia="Times New Roman" w:hAnsi="Arial" w:cs="Arial"/>
            <w:color w:val="0B0080"/>
            <w:sz w:val="21"/>
            <w:szCs w:val="21"/>
            <w:u w:val="single"/>
            <w:lang w:eastAsia="en-CA"/>
          </w:rPr>
          <w:t xml:space="preserve">Georg </w:t>
        </w:r>
        <w:proofErr w:type="spellStart"/>
        <w:r w:rsidRPr="00601A7F">
          <w:rPr>
            <w:rFonts w:ascii="Arial" w:eastAsia="Times New Roman" w:hAnsi="Arial" w:cs="Arial"/>
            <w:color w:val="0B0080"/>
            <w:sz w:val="21"/>
            <w:szCs w:val="21"/>
            <w:u w:val="single"/>
            <w:lang w:eastAsia="en-CA"/>
          </w:rPr>
          <w:t>Jellinek</w:t>
        </w:r>
        <w:proofErr w:type="spellEnd"/>
      </w:hyperlink>
      <w:r w:rsidRPr="00601A7F">
        <w:rPr>
          <w:rFonts w:ascii="Arial" w:eastAsia="Times New Roman" w:hAnsi="Arial" w:cs="Arial"/>
          <w:color w:val="222222"/>
          <w:sz w:val="21"/>
          <w:szCs w:val="21"/>
          <w:lang w:eastAsia="en-CA"/>
        </w:rPr>
        <w:t>, </w:t>
      </w:r>
      <w:hyperlink r:id="rId138" w:tooltip="Ernst Troeltsch" w:history="1">
        <w:r w:rsidRPr="00601A7F">
          <w:rPr>
            <w:rFonts w:ascii="Arial" w:eastAsia="Times New Roman" w:hAnsi="Arial" w:cs="Arial"/>
            <w:color w:val="0B0080"/>
            <w:sz w:val="21"/>
            <w:szCs w:val="21"/>
            <w:u w:val="single"/>
            <w:lang w:eastAsia="en-CA"/>
          </w:rPr>
          <w:t xml:space="preserve">Ernst </w:t>
        </w:r>
        <w:proofErr w:type="spellStart"/>
        <w:r w:rsidRPr="00601A7F">
          <w:rPr>
            <w:rFonts w:ascii="Arial" w:eastAsia="Times New Roman" w:hAnsi="Arial" w:cs="Arial"/>
            <w:color w:val="0B0080"/>
            <w:sz w:val="21"/>
            <w:szCs w:val="21"/>
            <w:u w:val="single"/>
            <w:lang w:eastAsia="en-CA"/>
          </w:rPr>
          <w:t>Troeltsch</w:t>
        </w:r>
        <w:proofErr w:type="spellEnd"/>
      </w:hyperlink>
      <w:r w:rsidRPr="00601A7F">
        <w:rPr>
          <w:rFonts w:ascii="Arial" w:eastAsia="Times New Roman" w:hAnsi="Arial" w:cs="Arial"/>
          <w:color w:val="222222"/>
          <w:sz w:val="21"/>
          <w:szCs w:val="21"/>
          <w:lang w:eastAsia="en-CA"/>
        </w:rPr>
        <w:t>, </w:t>
      </w:r>
      <w:hyperlink r:id="rId139" w:tooltip="Werner Sombart" w:history="1">
        <w:r w:rsidRPr="00601A7F">
          <w:rPr>
            <w:rFonts w:ascii="Arial" w:eastAsia="Times New Roman" w:hAnsi="Arial" w:cs="Arial"/>
            <w:color w:val="0B0080"/>
            <w:sz w:val="21"/>
            <w:szCs w:val="21"/>
            <w:u w:val="single"/>
            <w:lang w:eastAsia="en-CA"/>
          </w:rPr>
          <w:t>Werner Sombart</w:t>
        </w:r>
      </w:hyperlink>
      <w:r w:rsidRPr="00601A7F">
        <w:rPr>
          <w:rFonts w:ascii="Arial" w:eastAsia="Times New Roman" w:hAnsi="Arial" w:cs="Arial"/>
          <w:color w:val="222222"/>
          <w:sz w:val="21"/>
          <w:szCs w:val="21"/>
          <w:lang w:eastAsia="en-CA"/>
        </w:rPr>
        <w:t> and </w:t>
      </w:r>
      <w:hyperlink r:id="rId140" w:tooltip="Robert Michels" w:history="1">
        <w:r w:rsidRPr="00601A7F">
          <w:rPr>
            <w:rFonts w:ascii="Arial" w:eastAsia="Times New Roman" w:hAnsi="Arial" w:cs="Arial"/>
            <w:color w:val="0B0080"/>
            <w:sz w:val="21"/>
            <w:szCs w:val="21"/>
            <w:u w:val="single"/>
            <w:lang w:eastAsia="en-CA"/>
          </w:rPr>
          <w:t xml:space="preserve">Robert </w:t>
        </w:r>
        <w:proofErr w:type="spellStart"/>
        <w:r w:rsidRPr="00601A7F">
          <w:rPr>
            <w:rFonts w:ascii="Arial" w:eastAsia="Times New Roman" w:hAnsi="Arial" w:cs="Arial"/>
            <w:color w:val="0B0080"/>
            <w:sz w:val="21"/>
            <w:szCs w:val="21"/>
            <w:u w:val="single"/>
            <w:lang w:eastAsia="en-CA"/>
          </w:rPr>
          <w:t>Michels</w:t>
        </w:r>
        <w:proofErr w:type="spellEnd"/>
      </w:hyperlink>
      <w:r w:rsidRPr="00601A7F">
        <w:rPr>
          <w:rFonts w:ascii="Arial" w:eastAsia="Times New Roman" w:hAnsi="Arial" w:cs="Arial"/>
          <w:color w:val="222222"/>
          <w:sz w:val="21"/>
          <w:szCs w:val="21"/>
          <w:lang w:eastAsia="en-CA"/>
        </w:rPr>
        <w:t>.</w:t>
      </w:r>
      <w:hyperlink r:id="rId141"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Weber also remained active in the </w:t>
      </w:r>
      <w:proofErr w:type="spellStart"/>
      <w:r w:rsidRPr="00601A7F">
        <w:rPr>
          <w:rFonts w:ascii="Arial" w:eastAsia="Times New Roman" w:hAnsi="Arial" w:cs="Arial"/>
          <w:i/>
          <w:iCs/>
          <w:color w:val="222222"/>
          <w:sz w:val="21"/>
          <w:szCs w:val="21"/>
          <w:lang w:eastAsia="en-CA"/>
        </w:rPr>
        <w:t>Verein</w:t>
      </w:r>
      <w:proofErr w:type="spellEnd"/>
      <w:r w:rsidRPr="00601A7F">
        <w:rPr>
          <w:rFonts w:ascii="Arial" w:eastAsia="Times New Roman" w:hAnsi="Arial" w:cs="Arial"/>
          <w:color w:val="222222"/>
          <w:sz w:val="21"/>
          <w:szCs w:val="21"/>
          <w:lang w:eastAsia="en-CA"/>
        </w:rPr>
        <w:t> and the Evangelical Social Congress.</w:t>
      </w:r>
      <w:hyperlink r:id="rId142"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His research in that period was focused on economics and legal history.</w:t>
      </w:r>
      <w:hyperlink r:id="rId143" w:anchor="cite_note-Calhoun2002-166-35" w:history="1">
        <w:r w:rsidRPr="00601A7F">
          <w:rPr>
            <w:rFonts w:ascii="Arial" w:eastAsia="Times New Roman" w:hAnsi="Arial" w:cs="Arial"/>
            <w:color w:val="0B0080"/>
            <w:sz w:val="17"/>
            <w:szCs w:val="17"/>
            <w:u w:val="single"/>
            <w:vertAlign w:val="superscript"/>
            <w:lang w:eastAsia="en-CA"/>
          </w:rPr>
          <w:t>[35]</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In 1897 Max Weber Sr. died two months after a severe quarrel with his son that was never resolved.</w:t>
      </w:r>
      <w:hyperlink r:id="rId144"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145" w:anchor="cite_note-EESoc-7-36" w:history="1">
        <w:r w:rsidRPr="00601A7F">
          <w:rPr>
            <w:rFonts w:ascii="Arial" w:eastAsia="Times New Roman" w:hAnsi="Arial" w:cs="Arial"/>
            <w:color w:val="0B0080"/>
            <w:sz w:val="17"/>
            <w:szCs w:val="17"/>
            <w:u w:val="single"/>
            <w:vertAlign w:val="superscript"/>
            <w:lang w:eastAsia="en-CA"/>
          </w:rPr>
          <w:t>[36]</w:t>
        </w:r>
      </w:hyperlink>
      <w:r w:rsidRPr="00601A7F">
        <w:rPr>
          <w:rFonts w:ascii="Arial" w:eastAsia="Times New Roman" w:hAnsi="Arial" w:cs="Arial"/>
          <w:color w:val="222222"/>
          <w:sz w:val="21"/>
          <w:szCs w:val="21"/>
          <w:lang w:eastAsia="en-CA"/>
        </w:rPr>
        <w:t> After this, Weber became increasingly prone to depression, nervousness and </w:t>
      </w:r>
      <w:hyperlink r:id="rId146" w:tooltip="Insomnia" w:history="1">
        <w:r w:rsidRPr="00601A7F">
          <w:rPr>
            <w:rFonts w:ascii="Arial" w:eastAsia="Times New Roman" w:hAnsi="Arial" w:cs="Arial"/>
            <w:color w:val="0B0080"/>
            <w:sz w:val="21"/>
            <w:szCs w:val="21"/>
            <w:u w:val="single"/>
            <w:lang w:eastAsia="en-CA"/>
          </w:rPr>
          <w:t>insomnia</w:t>
        </w:r>
      </w:hyperlink>
      <w:r w:rsidRPr="00601A7F">
        <w:rPr>
          <w:rFonts w:ascii="Arial" w:eastAsia="Times New Roman" w:hAnsi="Arial" w:cs="Arial"/>
          <w:color w:val="222222"/>
          <w:sz w:val="21"/>
          <w:szCs w:val="21"/>
          <w:lang w:eastAsia="en-CA"/>
        </w:rPr>
        <w:t>, making it difficult for him to fulfill his duties as a professor.</w:t>
      </w:r>
      <w:hyperlink r:id="rId147" w:anchor="cite_note-Calhoun2002-165-16" w:history="1">
        <w:r w:rsidRPr="00601A7F">
          <w:rPr>
            <w:rFonts w:ascii="Arial" w:eastAsia="Times New Roman" w:hAnsi="Arial" w:cs="Arial"/>
            <w:color w:val="0B0080"/>
            <w:sz w:val="17"/>
            <w:szCs w:val="17"/>
            <w:u w:val="single"/>
            <w:vertAlign w:val="superscript"/>
            <w:lang w:eastAsia="en-CA"/>
          </w:rPr>
          <w:t>[16]</w:t>
        </w:r>
      </w:hyperlink>
      <w:hyperlink r:id="rId148" w:anchor="cite_note-Bendix2-25" w:history="1">
        <w:r w:rsidRPr="00601A7F">
          <w:rPr>
            <w:rFonts w:ascii="Arial" w:eastAsia="Times New Roman" w:hAnsi="Arial" w:cs="Arial"/>
            <w:color w:val="0B0080"/>
            <w:sz w:val="17"/>
            <w:szCs w:val="17"/>
            <w:u w:val="single"/>
            <w:vertAlign w:val="superscript"/>
            <w:lang w:eastAsia="en-CA"/>
          </w:rPr>
          <w:t>[25]</w:t>
        </w:r>
      </w:hyperlink>
      <w:r w:rsidRPr="00601A7F">
        <w:rPr>
          <w:rFonts w:ascii="Arial" w:eastAsia="Times New Roman" w:hAnsi="Arial" w:cs="Arial"/>
          <w:color w:val="222222"/>
          <w:sz w:val="21"/>
          <w:szCs w:val="21"/>
          <w:lang w:eastAsia="en-CA"/>
        </w:rPr>
        <w:t xml:space="preserve"> His condition forced him to reduce his teaching and eventually leave his course unfinished in the autumn of 1899. After spending months in a sanatorium during the summer and autumn of 1900, Weber and his wife travelled to Italy at the </w:t>
      </w:r>
      <w:r w:rsidRPr="00601A7F">
        <w:rPr>
          <w:rFonts w:ascii="Arial" w:eastAsia="Times New Roman" w:hAnsi="Arial" w:cs="Arial"/>
          <w:color w:val="222222"/>
          <w:sz w:val="21"/>
          <w:szCs w:val="21"/>
          <w:lang w:eastAsia="en-CA"/>
        </w:rPr>
        <w:lastRenderedPageBreak/>
        <w:t>end of the year and did not return to Heidelberg until April 1902. He would again withdraw from teaching in 1903 and not return to it till 1919. Weber's ordeal with mental illness was carefully described in a personal chronology that was destroyed by his wife. This chronicle was supposedly destroyed because Marianne Weber feared that Max Weber's work would be discredited by the Nazis if his experience with mental illness were widely known.</w:t>
      </w:r>
      <w:hyperlink r:id="rId149"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150" w:anchor="cite_note-newyorker-37" w:history="1">
        <w:r w:rsidRPr="00601A7F">
          <w:rPr>
            <w:rFonts w:ascii="Arial" w:eastAsia="Times New Roman" w:hAnsi="Arial" w:cs="Arial"/>
            <w:color w:val="0B0080"/>
            <w:sz w:val="17"/>
            <w:szCs w:val="17"/>
            <w:u w:val="single"/>
            <w:vertAlign w:val="superscript"/>
            <w:lang w:eastAsia="en-CA"/>
          </w:rPr>
          <w:t>[37]</w:t>
        </w:r>
      </w:hyperlink>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1.4 </w:t>
      </w:r>
      <w:r w:rsidRPr="00601A7F">
        <w:rPr>
          <w:rFonts w:ascii="Arial" w:eastAsia="Times New Roman" w:hAnsi="Arial" w:cs="Arial"/>
          <w:b/>
          <w:bCs/>
          <w:color w:val="000000"/>
          <w:sz w:val="29"/>
          <w:szCs w:val="29"/>
          <w:lang w:eastAsia="en-CA"/>
        </w:rPr>
        <w:t>Later work</w:t>
      </w:r>
      <w:r w:rsidRPr="00601A7F">
        <w:rPr>
          <w:rFonts w:ascii="Arial" w:eastAsia="Times New Roman" w:hAnsi="Arial" w:cs="Arial"/>
          <w:color w:val="54595D"/>
          <w:sz w:val="24"/>
          <w:szCs w:val="24"/>
          <w:lang w:eastAsia="en-CA"/>
        </w:rPr>
        <w:t>[</w:t>
      </w:r>
      <w:hyperlink r:id="rId151" w:tooltip="Edit section: Later work"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 xml:space="preserve">After Weber's immense productivity in the early </w:t>
      </w:r>
      <w:proofErr w:type="spellStart"/>
      <w:r w:rsidRPr="00601A7F">
        <w:rPr>
          <w:rFonts w:ascii="Arial" w:eastAsia="Times New Roman" w:hAnsi="Arial" w:cs="Arial"/>
          <w:color w:val="222222"/>
          <w:sz w:val="21"/>
          <w:szCs w:val="21"/>
          <w:lang w:eastAsia="en-CA"/>
        </w:rPr>
        <w:t>1890s</w:t>
      </w:r>
      <w:proofErr w:type="spellEnd"/>
      <w:r w:rsidRPr="00601A7F">
        <w:rPr>
          <w:rFonts w:ascii="Arial" w:eastAsia="Times New Roman" w:hAnsi="Arial" w:cs="Arial"/>
          <w:color w:val="222222"/>
          <w:sz w:val="21"/>
          <w:szCs w:val="21"/>
          <w:lang w:eastAsia="en-CA"/>
        </w:rPr>
        <w:t>, he did not publish any papers between early 1898 and late 1902, finally resigning his professorship in late 1903. Freed from those obligations, in that year he accepted a position as associate editor of the </w:t>
      </w:r>
      <w:hyperlink r:id="rId152" w:tooltip="Archiv für Sozialwissenschaft und Sozialpolitik" w:history="1">
        <w:r w:rsidRPr="00601A7F">
          <w:rPr>
            <w:rFonts w:ascii="Arial" w:eastAsia="Times New Roman" w:hAnsi="Arial" w:cs="Arial"/>
            <w:i/>
            <w:iCs/>
            <w:color w:val="0B0080"/>
            <w:sz w:val="21"/>
            <w:szCs w:val="21"/>
            <w:u w:val="single"/>
            <w:lang w:eastAsia="en-CA"/>
          </w:rPr>
          <w:t>Archives for Social Science and Social Welfare</w:t>
        </w:r>
      </w:hyperlink>
      <w:r w:rsidRPr="00601A7F">
        <w:rPr>
          <w:rFonts w:ascii="Arial" w:eastAsia="Times New Roman" w:hAnsi="Arial" w:cs="Arial"/>
          <w:color w:val="222222"/>
          <w:sz w:val="21"/>
          <w:szCs w:val="21"/>
          <w:lang w:eastAsia="en-CA"/>
        </w:rPr>
        <w:t>,</w:t>
      </w:r>
      <w:hyperlink r:id="rId153" w:anchor="cite_note-Bendix3-38" w:history="1">
        <w:r w:rsidRPr="00601A7F">
          <w:rPr>
            <w:rFonts w:ascii="Arial" w:eastAsia="Times New Roman" w:hAnsi="Arial" w:cs="Arial"/>
            <w:color w:val="0B0080"/>
            <w:sz w:val="17"/>
            <w:szCs w:val="17"/>
            <w:u w:val="single"/>
            <w:vertAlign w:val="superscript"/>
            <w:lang w:eastAsia="en-CA"/>
          </w:rPr>
          <w:t>[38]</w:t>
        </w:r>
      </w:hyperlink>
      <w:r w:rsidRPr="00601A7F">
        <w:rPr>
          <w:rFonts w:ascii="Arial" w:eastAsia="Times New Roman" w:hAnsi="Arial" w:cs="Arial"/>
          <w:color w:val="222222"/>
          <w:sz w:val="21"/>
          <w:szCs w:val="21"/>
          <w:lang w:eastAsia="en-CA"/>
        </w:rPr>
        <w:t> where he worked with his colleagues </w:t>
      </w:r>
      <w:hyperlink r:id="rId154" w:tooltip="Edgar Jaffé (page does not exist)" w:history="1">
        <w:r w:rsidRPr="00601A7F">
          <w:rPr>
            <w:rFonts w:ascii="Arial" w:eastAsia="Times New Roman" w:hAnsi="Arial" w:cs="Arial"/>
            <w:color w:val="A55858"/>
            <w:sz w:val="21"/>
            <w:szCs w:val="21"/>
            <w:u w:val="single"/>
            <w:lang w:eastAsia="en-CA"/>
          </w:rPr>
          <w:t xml:space="preserve">Edgar </w:t>
        </w:r>
        <w:proofErr w:type="spellStart"/>
        <w:r w:rsidRPr="00601A7F">
          <w:rPr>
            <w:rFonts w:ascii="Arial" w:eastAsia="Times New Roman" w:hAnsi="Arial" w:cs="Arial"/>
            <w:color w:val="A55858"/>
            <w:sz w:val="21"/>
            <w:szCs w:val="21"/>
            <w:u w:val="single"/>
            <w:lang w:eastAsia="en-CA"/>
          </w:rPr>
          <w:t>Jaffé</w:t>
        </w:r>
        <w:proofErr w:type="spellEnd"/>
      </w:hyperlink>
      <w:r w:rsidRPr="00601A7F">
        <w:rPr>
          <w:rFonts w:ascii="Arial" w:eastAsia="Times New Roman" w:hAnsi="Arial" w:cs="Arial"/>
          <w:color w:val="222222"/>
          <w:sz w:val="18"/>
          <w:szCs w:val="18"/>
          <w:lang w:eastAsia="en-CA"/>
        </w:rPr>
        <w:t> (</w:t>
      </w:r>
      <w:hyperlink r:id="rId155" w:tooltip="de:Edgar Jaffé" w:history="1">
        <w:r w:rsidRPr="00601A7F">
          <w:rPr>
            <w:rFonts w:ascii="Arial" w:eastAsia="Times New Roman" w:hAnsi="Arial" w:cs="Arial"/>
            <w:color w:val="663366"/>
            <w:sz w:val="18"/>
            <w:szCs w:val="18"/>
            <w:u w:val="single"/>
            <w:lang w:eastAsia="en-CA"/>
          </w:rPr>
          <w:t>de</w:t>
        </w:r>
      </w:hyperlink>
      <w:r w:rsidRPr="00601A7F">
        <w:rPr>
          <w:rFonts w:ascii="Arial" w:eastAsia="Times New Roman" w:hAnsi="Arial" w:cs="Arial"/>
          <w:color w:val="222222"/>
          <w:sz w:val="18"/>
          <w:szCs w:val="18"/>
          <w:lang w:eastAsia="en-CA"/>
        </w:rPr>
        <w:t>)</w:t>
      </w:r>
      <w:r w:rsidRPr="00601A7F">
        <w:rPr>
          <w:rFonts w:ascii="Arial" w:eastAsia="Times New Roman" w:hAnsi="Arial" w:cs="Arial"/>
          <w:color w:val="222222"/>
          <w:sz w:val="21"/>
          <w:szCs w:val="21"/>
          <w:lang w:eastAsia="en-CA"/>
        </w:rPr>
        <w:t> and </w:t>
      </w:r>
      <w:hyperlink r:id="rId156" w:tooltip="Werner Sombart" w:history="1">
        <w:r w:rsidRPr="00601A7F">
          <w:rPr>
            <w:rFonts w:ascii="Arial" w:eastAsia="Times New Roman" w:hAnsi="Arial" w:cs="Arial"/>
            <w:color w:val="0B0080"/>
            <w:sz w:val="21"/>
            <w:szCs w:val="21"/>
            <w:u w:val="single"/>
            <w:lang w:eastAsia="en-CA"/>
          </w:rPr>
          <w:t>Werner Sombart</w:t>
        </w:r>
      </w:hyperlink>
      <w:r w:rsidRPr="00601A7F">
        <w:rPr>
          <w:rFonts w:ascii="Arial" w:eastAsia="Times New Roman" w:hAnsi="Arial" w:cs="Arial"/>
          <w:color w:val="222222"/>
          <w:sz w:val="21"/>
          <w:szCs w:val="21"/>
          <w:lang w:eastAsia="en-CA"/>
        </w:rPr>
        <w:t>.</w:t>
      </w:r>
      <w:hyperlink r:id="rId157"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158" w:anchor="cite_note-GRMW-39" w:history="1">
        <w:r w:rsidRPr="00601A7F">
          <w:rPr>
            <w:rFonts w:ascii="Arial" w:eastAsia="Times New Roman" w:hAnsi="Arial" w:cs="Arial"/>
            <w:color w:val="0B0080"/>
            <w:sz w:val="17"/>
            <w:szCs w:val="17"/>
            <w:u w:val="single"/>
            <w:vertAlign w:val="superscript"/>
            <w:lang w:eastAsia="en-CA"/>
          </w:rPr>
          <w:t>[39]</w:t>
        </w:r>
      </w:hyperlink>
      <w:r w:rsidRPr="00601A7F">
        <w:rPr>
          <w:rFonts w:ascii="Arial" w:eastAsia="Times New Roman" w:hAnsi="Arial" w:cs="Arial"/>
          <w:color w:val="222222"/>
          <w:sz w:val="21"/>
          <w:szCs w:val="21"/>
          <w:lang w:eastAsia="en-CA"/>
        </w:rPr>
        <w:t> His new interests would lie in more fundamental issues of social sciences; his works from this latter period are of primary interest to modern scholars.</w:t>
      </w:r>
      <w:hyperlink r:id="rId159" w:anchor="cite_note-Calhoun2002-166-35" w:history="1">
        <w:r w:rsidRPr="00601A7F">
          <w:rPr>
            <w:rFonts w:ascii="Arial" w:eastAsia="Times New Roman" w:hAnsi="Arial" w:cs="Arial"/>
            <w:color w:val="0B0080"/>
            <w:sz w:val="17"/>
            <w:szCs w:val="17"/>
            <w:u w:val="single"/>
            <w:vertAlign w:val="superscript"/>
            <w:lang w:eastAsia="en-CA"/>
          </w:rPr>
          <w:t>[35]</w:t>
        </w:r>
      </w:hyperlink>
      <w:r w:rsidRPr="00601A7F">
        <w:rPr>
          <w:rFonts w:ascii="Arial" w:eastAsia="Times New Roman" w:hAnsi="Arial" w:cs="Arial"/>
          <w:color w:val="222222"/>
          <w:sz w:val="21"/>
          <w:szCs w:val="21"/>
          <w:lang w:eastAsia="en-CA"/>
        </w:rPr>
        <w:t> In 1904, Weber began to publish some of his most seminal papers in this journal, notably his essay </w:t>
      </w:r>
      <w:hyperlink r:id="rId160" w:tooltip="The Protestant Ethic and the Spirit of Capitalism" w:history="1">
        <w:r w:rsidRPr="00601A7F">
          <w:rPr>
            <w:rFonts w:ascii="Arial" w:eastAsia="Times New Roman" w:hAnsi="Arial" w:cs="Arial"/>
            <w:i/>
            <w:iCs/>
            <w:color w:val="0B0080"/>
            <w:sz w:val="21"/>
            <w:szCs w:val="21"/>
            <w:u w:val="single"/>
            <w:lang w:eastAsia="en-CA"/>
          </w:rPr>
          <w:t>The Protestant Ethic and the Spirit of Capitalism</w:t>
        </w:r>
      </w:hyperlink>
      <w:r w:rsidRPr="00601A7F">
        <w:rPr>
          <w:rFonts w:ascii="Arial" w:eastAsia="Times New Roman" w:hAnsi="Arial" w:cs="Arial"/>
          <w:color w:val="222222"/>
          <w:sz w:val="21"/>
          <w:szCs w:val="21"/>
          <w:lang w:eastAsia="en-CA"/>
        </w:rPr>
        <w:t>, which became his most famous work</w:t>
      </w:r>
      <w:hyperlink r:id="rId161" w:anchor="cite_note-EESoc-22-40" w:history="1">
        <w:r w:rsidRPr="00601A7F">
          <w:rPr>
            <w:rFonts w:ascii="Arial" w:eastAsia="Times New Roman" w:hAnsi="Arial" w:cs="Arial"/>
            <w:color w:val="0B0080"/>
            <w:sz w:val="17"/>
            <w:szCs w:val="17"/>
            <w:u w:val="single"/>
            <w:vertAlign w:val="superscript"/>
            <w:lang w:eastAsia="en-CA"/>
          </w:rPr>
          <w:t>[40]</w:t>
        </w:r>
      </w:hyperlink>
      <w:r w:rsidRPr="00601A7F">
        <w:rPr>
          <w:rFonts w:ascii="Arial" w:eastAsia="Times New Roman" w:hAnsi="Arial" w:cs="Arial"/>
          <w:color w:val="222222"/>
          <w:sz w:val="21"/>
          <w:szCs w:val="21"/>
          <w:lang w:eastAsia="en-CA"/>
        </w:rPr>
        <w:t> and laid the foundations for his later research on the impact of cultures and religions on the development of economic systems.</w:t>
      </w:r>
      <w:hyperlink r:id="rId162" w:anchor="cite_note-41" w:history="1">
        <w:r w:rsidRPr="00601A7F">
          <w:rPr>
            <w:rFonts w:ascii="Arial" w:eastAsia="Times New Roman" w:hAnsi="Arial" w:cs="Arial"/>
            <w:color w:val="0B0080"/>
            <w:sz w:val="17"/>
            <w:szCs w:val="17"/>
            <w:u w:val="single"/>
            <w:vertAlign w:val="superscript"/>
            <w:lang w:eastAsia="en-CA"/>
          </w:rPr>
          <w:t>[41]</w:t>
        </w:r>
      </w:hyperlink>
      <w:r w:rsidRPr="00601A7F">
        <w:rPr>
          <w:rFonts w:ascii="Arial" w:eastAsia="Times New Roman" w:hAnsi="Arial" w:cs="Arial"/>
          <w:color w:val="222222"/>
          <w:sz w:val="21"/>
          <w:szCs w:val="21"/>
          <w:lang w:eastAsia="en-CA"/>
        </w:rPr>
        <w:t> This essay was the only one of his works from that period that was published as a book during his lifetime. Some other of his works written in the first one and a half decades of the 20th century – published posthumously and dedicated primarily from the fields of sociology of religion, economic and legal sociology – are also recognised as among his most important intellectual contributions.</w:t>
      </w:r>
      <w:hyperlink r:id="rId163" w:anchor="cite_note-plato.stanford.edu-5" w:history="1">
        <w:r w:rsidRPr="00601A7F">
          <w:rPr>
            <w:rFonts w:ascii="Arial" w:eastAsia="Times New Roman" w:hAnsi="Arial" w:cs="Arial"/>
            <w:color w:val="0B0080"/>
            <w:sz w:val="17"/>
            <w:szCs w:val="17"/>
            <w:u w:val="single"/>
            <w:vertAlign w:val="superscript"/>
            <w:lang w:eastAsia="en-CA"/>
          </w:rPr>
          <w:t>[5]</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Also in 1904, he visited the United States and participated in the Congress of Arts and Sciences held in connection with the </w:t>
      </w:r>
      <w:hyperlink r:id="rId164" w:tooltip="World's Fair" w:history="1">
        <w:r w:rsidRPr="00601A7F">
          <w:rPr>
            <w:rFonts w:ascii="Arial" w:eastAsia="Times New Roman" w:hAnsi="Arial" w:cs="Arial"/>
            <w:color w:val="0B0080"/>
            <w:sz w:val="21"/>
            <w:szCs w:val="21"/>
            <w:u w:val="single"/>
            <w:lang w:eastAsia="en-CA"/>
          </w:rPr>
          <w:t>World's Fair</w:t>
        </w:r>
      </w:hyperlink>
      <w:r w:rsidRPr="00601A7F">
        <w:rPr>
          <w:rFonts w:ascii="Arial" w:eastAsia="Times New Roman" w:hAnsi="Arial" w:cs="Arial"/>
          <w:color w:val="222222"/>
          <w:sz w:val="21"/>
          <w:szCs w:val="21"/>
          <w:lang w:eastAsia="en-CA"/>
        </w:rPr>
        <w:t> (</w:t>
      </w:r>
      <w:hyperlink r:id="rId165" w:tooltip="Louisiana Purchase Exposition" w:history="1">
        <w:r w:rsidRPr="00601A7F">
          <w:rPr>
            <w:rFonts w:ascii="Arial" w:eastAsia="Times New Roman" w:hAnsi="Arial" w:cs="Arial"/>
            <w:color w:val="0B0080"/>
            <w:sz w:val="21"/>
            <w:szCs w:val="21"/>
            <w:u w:val="single"/>
            <w:lang w:eastAsia="en-CA"/>
          </w:rPr>
          <w:t>Louisiana Purchase Exposition</w:t>
        </w:r>
      </w:hyperlink>
      <w:r w:rsidRPr="00601A7F">
        <w:rPr>
          <w:rFonts w:ascii="Arial" w:eastAsia="Times New Roman" w:hAnsi="Arial" w:cs="Arial"/>
          <w:color w:val="222222"/>
          <w:sz w:val="21"/>
          <w:szCs w:val="21"/>
          <w:lang w:eastAsia="en-CA"/>
        </w:rPr>
        <w:t>) in </w:t>
      </w:r>
      <w:hyperlink r:id="rId166" w:tooltip="St. Louis, Missouri" w:history="1">
        <w:r w:rsidRPr="00601A7F">
          <w:rPr>
            <w:rFonts w:ascii="Arial" w:eastAsia="Times New Roman" w:hAnsi="Arial" w:cs="Arial"/>
            <w:color w:val="0B0080"/>
            <w:sz w:val="21"/>
            <w:szCs w:val="21"/>
            <w:u w:val="single"/>
            <w:lang w:eastAsia="en-CA"/>
          </w:rPr>
          <w:t>St. Louis</w:t>
        </w:r>
      </w:hyperlink>
      <w:r w:rsidRPr="00601A7F">
        <w:rPr>
          <w:rFonts w:ascii="Arial" w:eastAsia="Times New Roman" w:hAnsi="Arial" w:cs="Arial"/>
          <w:color w:val="222222"/>
          <w:sz w:val="21"/>
          <w:szCs w:val="21"/>
          <w:lang w:eastAsia="en-CA"/>
        </w:rPr>
        <w:t>. A monument to his visit was placed at the home of relatives whom Weber visited in Mt. Airy, North Carolina.</w:t>
      </w:r>
      <w:hyperlink r:id="rId167" w:anchor="cite_note-42" w:history="1">
        <w:r w:rsidRPr="00601A7F">
          <w:rPr>
            <w:rFonts w:ascii="Arial" w:eastAsia="Times New Roman" w:hAnsi="Arial" w:cs="Arial"/>
            <w:color w:val="0B0080"/>
            <w:sz w:val="17"/>
            <w:szCs w:val="17"/>
            <w:u w:val="single"/>
            <w:vertAlign w:val="superscript"/>
            <w:lang w:eastAsia="en-CA"/>
          </w:rPr>
          <w:t>[42]</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Despite his partial recovery evident in America, Weber felt that he was unable to resume regular teaching at that time and continued on as a private scholar, helped by an inheritance in 1907.</w:t>
      </w:r>
      <w:hyperlink r:id="rId168" w:anchor="cite_note-Lachmann1970-26" w:history="1">
        <w:r w:rsidRPr="00601A7F">
          <w:rPr>
            <w:rFonts w:ascii="Arial" w:eastAsia="Times New Roman" w:hAnsi="Arial" w:cs="Arial"/>
            <w:color w:val="0B0080"/>
            <w:sz w:val="17"/>
            <w:szCs w:val="17"/>
            <w:u w:val="single"/>
            <w:vertAlign w:val="superscript"/>
            <w:lang w:eastAsia="en-CA"/>
          </w:rPr>
          <w:t>[26]</w:t>
        </w:r>
      </w:hyperlink>
      <w:hyperlink r:id="rId169" w:anchor="cite_note-Bendix3-38" w:history="1">
        <w:r w:rsidRPr="00601A7F">
          <w:rPr>
            <w:rFonts w:ascii="Arial" w:eastAsia="Times New Roman" w:hAnsi="Arial" w:cs="Arial"/>
            <w:color w:val="0B0080"/>
            <w:sz w:val="17"/>
            <w:szCs w:val="17"/>
            <w:u w:val="single"/>
            <w:vertAlign w:val="superscript"/>
            <w:lang w:eastAsia="en-CA"/>
          </w:rPr>
          <w:t>[38]</w:t>
        </w:r>
      </w:hyperlink>
      <w:r w:rsidRPr="00601A7F">
        <w:rPr>
          <w:rFonts w:ascii="Arial" w:eastAsia="Times New Roman" w:hAnsi="Arial" w:cs="Arial"/>
          <w:color w:val="222222"/>
          <w:sz w:val="21"/>
          <w:szCs w:val="21"/>
          <w:lang w:eastAsia="en-CA"/>
        </w:rPr>
        <w:t> In 1909, disappointed with the </w:t>
      </w:r>
      <w:proofErr w:type="spellStart"/>
      <w:r w:rsidRPr="00601A7F">
        <w:rPr>
          <w:rFonts w:ascii="Arial" w:eastAsia="Times New Roman" w:hAnsi="Arial" w:cs="Arial"/>
          <w:i/>
          <w:iCs/>
          <w:color w:val="222222"/>
          <w:sz w:val="21"/>
          <w:szCs w:val="21"/>
          <w:lang w:eastAsia="en-CA"/>
        </w:rPr>
        <w:t>Verein</w:t>
      </w:r>
      <w:proofErr w:type="spellEnd"/>
      <w:r w:rsidRPr="00601A7F">
        <w:rPr>
          <w:rFonts w:ascii="Arial" w:eastAsia="Times New Roman" w:hAnsi="Arial" w:cs="Arial"/>
          <w:color w:val="222222"/>
          <w:sz w:val="21"/>
          <w:szCs w:val="21"/>
          <w:lang w:eastAsia="en-CA"/>
        </w:rPr>
        <w:t>, he co-founded the </w:t>
      </w:r>
      <w:hyperlink r:id="rId170" w:tooltip="German Sociological Association" w:history="1">
        <w:r w:rsidRPr="00601A7F">
          <w:rPr>
            <w:rFonts w:ascii="Arial" w:eastAsia="Times New Roman" w:hAnsi="Arial" w:cs="Arial"/>
            <w:color w:val="0B0080"/>
            <w:sz w:val="21"/>
            <w:szCs w:val="21"/>
            <w:u w:val="single"/>
            <w:lang w:eastAsia="en-CA"/>
          </w:rPr>
          <w:t>German Sociological Association</w:t>
        </w:r>
      </w:hyperlink>
      <w:r w:rsidRPr="00601A7F">
        <w:rPr>
          <w:rFonts w:ascii="Arial" w:eastAsia="Times New Roman" w:hAnsi="Arial" w:cs="Arial"/>
          <w:color w:val="222222"/>
          <w:sz w:val="21"/>
          <w:szCs w:val="21"/>
          <w:lang w:eastAsia="en-CA"/>
        </w:rPr>
        <w:t> (</w:t>
      </w:r>
      <w:r w:rsidRPr="00601A7F">
        <w:rPr>
          <w:rFonts w:ascii="Arial" w:eastAsia="Times New Roman" w:hAnsi="Arial" w:cs="Arial"/>
          <w:i/>
          <w:iCs/>
          <w:color w:val="222222"/>
          <w:sz w:val="21"/>
          <w:szCs w:val="21"/>
          <w:lang w:eastAsia="en-CA"/>
        </w:rPr>
        <w:t xml:space="preserve">Deutsche Gesellschaft </w:t>
      </w:r>
      <w:proofErr w:type="spellStart"/>
      <w:r w:rsidRPr="00601A7F">
        <w:rPr>
          <w:rFonts w:ascii="Arial" w:eastAsia="Times New Roman" w:hAnsi="Arial" w:cs="Arial"/>
          <w:i/>
          <w:iCs/>
          <w:color w:val="222222"/>
          <w:sz w:val="21"/>
          <w:szCs w:val="21"/>
          <w:lang w:eastAsia="en-CA"/>
        </w:rPr>
        <w:t>für</w:t>
      </w:r>
      <w:proofErr w:type="spellEnd"/>
      <w:r w:rsidRPr="00601A7F">
        <w:rPr>
          <w:rFonts w:ascii="Arial" w:eastAsia="Times New Roman" w:hAnsi="Arial" w:cs="Arial"/>
          <w:i/>
          <w:iCs/>
          <w:color w:val="222222"/>
          <w:sz w:val="21"/>
          <w:szCs w:val="21"/>
          <w:lang w:eastAsia="en-CA"/>
        </w:rPr>
        <w:t xml:space="preserve"> </w:t>
      </w:r>
      <w:proofErr w:type="spellStart"/>
      <w:r w:rsidRPr="00601A7F">
        <w:rPr>
          <w:rFonts w:ascii="Arial" w:eastAsia="Times New Roman" w:hAnsi="Arial" w:cs="Arial"/>
          <w:i/>
          <w:iCs/>
          <w:color w:val="222222"/>
          <w:sz w:val="21"/>
          <w:szCs w:val="21"/>
          <w:lang w:eastAsia="en-CA"/>
        </w:rPr>
        <w:t>Soziologie</w:t>
      </w:r>
      <w:proofErr w:type="spellEnd"/>
      <w:r w:rsidRPr="00601A7F">
        <w:rPr>
          <w:rFonts w:ascii="Arial" w:eastAsia="Times New Roman" w:hAnsi="Arial" w:cs="Arial"/>
          <w:color w:val="222222"/>
          <w:sz w:val="21"/>
          <w:szCs w:val="21"/>
          <w:lang w:eastAsia="en-CA"/>
        </w:rPr>
        <w:t xml:space="preserve">, or </w:t>
      </w:r>
      <w:proofErr w:type="spellStart"/>
      <w:r w:rsidRPr="00601A7F">
        <w:rPr>
          <w:rFonts w:ascii="Arial" w:eastAsia="Times New Roman" w:hAnsi="Arial" w:cs="Arial"/>
          <w:color w:val="222222"/>
          <w:sz w:val="21"/>
          <w:szCs w:val="21"/>
          <w:lang w:eastAsia="en-CA"/>
        </w:rPr>
        <w:t>DGS</w:t>
      </w:r>
      <w:proofErr w:type="spellEnd"/>
      <w:r w:rsidRPr="00601A7F">
        <w:rPr>
          <w:rFonts w:ascii="Arial" w:eastAsia="Times New Roman" w:hAnsi="Arial" w:cs="Arial"/>
          <w:color w:val="222222"/>
          <w:sz w:val="21"/>
          <w:szCs w:val="21"/>
          <w:lang w:eastAsia="en-CA"/>
        </w:rPr>
        <w:t>) and served as its first treasurer.</w:t>
      </w:r>
      <w:hyperlink r:id="rId171"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xml:space="preserve"> He would, however, resign from the </w:t>
      </w:r>
      <w:proofErr w:type="spellStart"/>
      <w:r w:rsidRPr="00601A7F">
        <w:rPr>
          <w:rFonts w:ascii="Arial" w:eastAsia="Times New Roman" w:hAnsi="Arial" w:cs="Arial"/>
          <w:color w:val="222222"/>
          <w:sz w:val="21"/>
          <w:szCs w:val="21"/>
          <w:lang w:eastAsia="en-CA"/>
        </w:rPr>
        <w:t>DGS</w:t>
      </w:r>
      <w:proofErr w:type="spellEnd"/>
      <w:r w:rsidRPr="00601A7F">
        <w:rPr>
          <w:rFonts w:ascii="Arial" w:eastAsia="Times New Roman" w:hAnsi="Arial" w:cs="Arial"/>
          <w:color w:val="222222"/>
          <w:sz w:val="21"/>
          <w:szCs w:val="21"/>
          <w:lang w:eastAsia="en-CA"/>
        </w:rPr>
        <w:t xml:space="preserve"> in 1912.</w:t>
      </w:r>
      <w:hyperlink r:id="rId172"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In 1912, Weber tried to organise a left-wing political party to combine </w:t>
      </w:r>
      <w:hyperlink r:id="rId173" w:tooltip="Social-democrats" w:history="1">
        <w:r w:rsidRPr="00601A7F">
          <w:rPr>
            <w:rFonts w:ascii="Arial" w:eastAsia="Times New Roman" w:hAnsi="Arial" w:cs="Arial"/>
            <w:color w:val="0B0080"/>
            <w:sz w:val="21"/>
            <w:szCs w:val="21"/>
            <w:u w:val="single"/>
            <w:lang w:eastAsia="en-CA"/>
          </w:rPr>
          <w:t>social-democrats</w:t>
        </w:r>
      </w:hyperlink>
      <w:r w:rsidRPr="00601A7F">
        <w:rPr>
          <w:rFonts w:ascii="Arial" w:eastAsia="Times New Roman" w:hAnsi="Arial" w:cs="Arial"/>
          <w:color w:val="222222"/>
          <w:sz w:val="21"/>
          <w:szCs w:val="21"/>
          <w:lang w:eastAsia="en-CA"/>
        </w:rPr>
        <w:t> and liberals. This attempt was unsuccessful, in part because many liberals feared social-democratic revolutionary ideals.</w:t>
      </w:r>
      <w:hyperlink r:id="rId174" w:anchor="cite_note-TPaSToMW-43" w:history="1">
        <w:r w:rsidRPr="00601A7F">
          <w:rPr>
            <w:rFonts w:ascii="Arial" w:eastAsia="Times New Roman" w:hAnsi="Arial" w:cs="Arial"/>
            <w:color w:val="0B0080"/>
            <w:sz w:val="17"/>
            <w:szCs w:val="17"/>
            <w:u w:val="single"/>
            <w:vertAlign w:val="superscript"/>
            <w:lang w:eastAsia="en-CA"/>
          </w:rPr>
          <w:t>[43]</w:t>
        </w:r>
      </w:hyperlink>
    </w:p>
    <w:p w:rsidR="00601A7F" w:rsidRPr="00601A7F" w:rsidRDefault="00601A7F" w:rsidP="00601A7F">
      <w:pPr>
        <w:pStyle w:val="ListParagraph"/>
        <w:numPr>
          <w:ilvl w:val="0"/>
          <w:numId w:val="7"/>
        </w:num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5 </w:t>
      </w:r>
      <w:r w:rsidRPr="00601A7F">
        <w:rPr>
          <w:rFonts w:ascii="Arial" w:eastAsia="Times New Roman" w:hAnsi="Arial" w:cs="Arial"/>
          <w:b/>
          <w:bCs/>
          <w:color w:val="000000"/>
          <w:sz w:val="29"/>
          <w:szCs w:val="29"/>
          <w:lang w:eastAsia="en-CA"/>
        </w:rPr>
        <w:t>Political involvements</w:t>
      </w:r>
      <w:r w:rsidRPr="00601A7F">
        <w:rPr>
          <w:rFonts w:ascii="Arial" w:eastAsia="Times New Roman" w:hAnsi="Arial" w:cs="Arial"/>
          <w:color w:val="54595D"/>
          <w:sz w:val="24"/>
          <w:szCs w:val="24"/>
          <w:lang w:eastAsia="en-CA"/>
        </w:rPr>
        <w:t>[</w:t>
      </w:r>
      <w:hyperlink r:id="rId175" w:tooltip="Edit section: Political involvements"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8F9FA"/>
        <w:spacing w:after="0" w:line="240" w:lineRule="auto"/>
        <w:jc w:val="center"/>
        <w:rPr>
          <w:rFonts w:ascii="Arial" w:eastAsia="Times New Roman" w:hAnsi="Arial" w:cs="Arial"/>
          <w:color w:val="222222"/>
          <w:sz w:val="20"/>
          <w:szCs w:val="20"/>
          <w:lang w:eastAsia="en-CA"/>
        </w:rPr>
      </w:pPr>
      <w:r w:rsidRPr="00601A7F">
        <w:rPr>
          <w:rFonts w:ascii="Arial" w:eastAsia="Times New Roman" w:hAnsi="Arial" w:cs="Arial"/>
          <w:noProof/>
          <w:color w:val="0B0080"/>
          <w:sz w:val="20"/>
          <w:szCs w:val="20"/>
          <w:lang w:eastAsia="en-CA"/>
        </w:rPr>
        <w:drawing>
          <wp:inline distT="0" distB="0" distL="0" distR="0">
            <wp:extent cx="2095500" cy="1228725"/>
            <wp:effectExtent l="0" t="0" r="0" b="9525"/>
            <wp:docPr id="4" name="Picture 4" descr="https://upload.wikimedia.org/wikipedia/commons/thumb/4/44/Max_Weber_1917.jpg/220px-Max_Weber_1917.jpg">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4/44/Max_Weber_1917.jpg/220px-Max_Weber_1917.jpg">
                      <a:hlinkClick r:id="rId176"/>
                    </pic:cNvPr>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095500" cy="1228725"/>
                    </a:xfrm>
                    <a:prstGeom prst="rect">
                      <a:avLst/>
                    </a:prstGeom>
                    <a:noFill/>
                    <a:ln>
                      <a:noFill/>
                    </a:ln>
                  </pic:spPr>
                </pic:pic>
              </a:graphicData>
            </a:graphic>
          </wp:inline>
        </w:drawing>
      </w:r>
    </w:p>
    <w:p w:rsidR="00601A7F" w:rsidRPr="00601A7F" w:rsidRDefault="00601A7F" w:rsidP="00601A7F">
      <w:pPr>
        <w:shd w:val="clear" w:color="auto" w:fill="F8F9FA"/>
        <w:spacing w:line="336" w:lineRule="atLeast"/>
        <w:rPr>
          <w:rFonts w:ascii="Arial" w:eastAsia="Times New Roman" w:hAnsi="Arial" w:cs="Arial"/>
          <w:color w:val="222222"/>
          <w:sz w:val="19"/>
          <w:szCs w:val="19"/>
          <w:lang w:eastAsia="en-CA"/>
        </w:rPr>
      </w:pPr>
      <w:r w:rsidRPr="00601A7F">
        <w:rPr>
          <w:rFonts w:ascii="Arial" w:eastAsia="Times New Roman" w:hAnsi="Arial" w:cs="Arial"/>
          <w:color w:val="222222"/>
          <w:sz w:val="19"/>
          <w:szCs w:val="19"/>
          <w:lang w:eastAsia="en-CA"/>
        </w:rPr>
        <w:t>Max Weber (foreground) in 1917 with </w:t>
      </w:r>
      <w:hyperlink r:id="rId178" w:tooltip="Ernst Toller" w:history="1">
        <w:r w:rsidRPr="00601A7F">
          <w:rPr>
            <w:rFonts w:ascii="Arial" w:eastAsia="Times New Roman" w:hAnsi="Arial" w:cs="Arial"/>
            <w:color w:val="0B0080"/>
            <w:sz w:val="19"/>
            <w:szCs w:val="19"/>
            <w:u w:val="single"/>
            <w:lang w:eastAsia="en-CA"/>
          </w:rPr>
          <w:t>Ernst Toller</w:t>
        </w:r>
      </w:hyperlink>
      <w:r w:rsidRPr="00601A7F">
        <w:rPr>
          <w:rFonts w:ascii="Arial" w:eastAsia="Times New Roman" w:hAnsi="Arial" w:cs="Arial"/>
          <w:color w:val="222222"/>
          <w:sz w:val="19"/>
          <w:szCs w:val="19"/>
          <w:lang w:eastAsia="en-CA"/>
        </w:rPr>
        <w:t> (facing)</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At the outbreak of </w:t>
      </w:r>
      <w:hyperlink r:id="rId179" w:tooltip="World War I" w:history="1">
        <w:r w:rsidRPr="00601A7F">
          <w:rPr>
            <w:rFonts w:ascii="Arial" w:eastAsia="Times New Roman" w:hAnsi="Arial" w:cs="Arial"/>
            <w:color w:val="0B0080"/>
            <w:sz w:val="21"/>
            <w:szCs w:val="21"/>
            <w:u w:val="single"/>
            <w:lang w:eastAsia="en-CA"/>
          </w:rPr>
          <w:t>World War I</w:t>
        </w:r>
      </w:hyperlink>
      <w:r w:rsidRPr="00601A7F">
        <w:rPr>
          <w:rFonts w:ascii="Arial" w:eastAsia="Times New Roman" w:hAnsi="Arial" w:cs="Arial"/>
          <w:color w:val="222222"/>
          <w:sz w:val="21"/>
          <w:szCs w:val="21"/>
          <w:lang w:eastAsia="en-CA"/>
        </w:rPr>
        <w:t>, Weber, aged 50, volunteered for service and was appointed as a reserve officer and put in charge of organizing the army hospitals in Heidelberg, a role he fulfilled until the end of 1915.</w:t>
      </w:r>
      <w:hyperlink r:id="rId180" w:anchor="cite_note-Bendix3-38" w:history="1">
        <w:r w:rsidRPr="00601A7F">
          <w:rPr>
            <w:rFonts w:ascii="Arial" w:eastAsia="Times New Roman" w:hAnsi="Arial" w:cs="Arial"/>
            <w:color w:val="0B0080"/>
            <w:sz w:val="17"/>
            <w:szCs w:val="17"/>
            <w:u w:val="single"/>
            <w:vertAlign w:val="superscript"/>
            <w:lang w:eastAsia="en-CA"/>
          </w:rPr>
          <w:t>[38]</w:t>
        </w:r>
      </w:hyperlink>
      <w:hyperlink r:id="rId181" w:anchor="cite_note-Kaesler-44" w:history="1">
        <w:r w:rsidRPr="00601A7F">
          <w:rPr>
            <w:rFonts w:ascii="Arial" w:eastAsia="Times New Roman" w:hAnsi="Arial" w:cs="Arial"/>
            <w:color w:val="0B0080"/>
            <w:sz w:val="17"/>
            <w:szCs w:val="17"/>
            <w:u w:val="single"/>
            <w:vertAlign w:val="superscript"/>
            <w:lang w:eastAsia="en-CA"/>
          </w:rPr>
          <w:t>[44]</w:t>
        </w:r>
      </w:hyperlink>
      <w:r w:rsidRPr="00601A7F">
        <w:rPr>
          <w:rFonts w:ascii="Arial" w:eastAsia="Times New Roman" w:hAnsi="Arial" w:cs="Arial"/>
          <w:color w:val="222222"/>
          <w:sz w:val="21"/>
          <w:szCs w:val="21"/>
          <w:lang w:eastAsia="en-CA"/>
        </w:rPr>
        <w:t> Weber's views on the war and the expansion of the </w:t>
      </w:r>
      <w:hyperlink r:id="rId182" w:tooltip="German colonial empire" w:history="1">
        <w:r w:rsidRPr="00601A7F">
          <w:rPr>
            <w:rFonts w:ascii="Arial" w:eastAsia="Times New Roman" w:hAnsi="Arial" w:cs="Arial"/>
            <w:color w:val="0B0080"/>
            <w:sz w:val="21"/>
            <w:szCs w:val="21"/>
            <w:u w:val="single"/>
            <w:lang w:eastAsia="en-CA"/>
          </w:rPr>
          <w:t>German empire</w:t>
        </w:r>
      </w:hyperlink>
      <w:r w:rsidRPr="00601A7F">
        <w:rPr>
          <w:rFonts w:ascii="Arial" w:eastAsia="Times New Roman" w:hAnsi="Arial" w:cs="Arial"/>
          <w:color w:val="222222"/>
          <w:sz w:val="21"/>
          <w:szCs w:val="21"/>
          <w:lang w:eastAsia="en-CA"/>
        </w:rPr>
        <w:t> changed during the course of the conflict.</w:t>
      </w:r>
      <w:hyperlink r:id="rId183" w:anchor="cite_note-TPaSToMW-43" w:history="1">
        <w:r w:rsidRPr="00601A7F">
          <w:rPr>
            <w:rFonts w:ascii="Arial" w:eastAsia="Times New Roman" w:hAnsi="Arial" w:cs="Arial"/>
            <w:color w:val="0B0080"/>
            <w:sz w:val="17"/>
            <w:szCs w:val="17"/>
            <w:u w:val="single"/>
            <w:vertAlign w:val="superscript"/>
            <w:lang w:eastAsia="en-CA"/>
          </w:rPr>
          <w:t>[43]</w:t>
        </w:r>
      </w:hyperlink>
      <w:hyperlink r:id="rId184" w:anchor="cite_note-Kaesler-44" w:history="1">
        <w:r w:rsidRPr="00601A7F">
          <w:rPr>
            <w:rFonts w:ascii="Arial" w:eastAsia="Times New Roman" w:hAnsi="Arial" w:cs="Arial"/>
            <w:color w:val="0B0080"/>
            <w:sz w:val="17"/>
            <w:szCs w:val="17"/>
            <w:u w:val="single"/>
            <w:vertAlign w:val="superscript"/>
            <w:lang w:eastAsia="en-CA"/>
          </w:rPr>
          <w:t>[44]</w:t>
        </w:r>
      </w:hyperlink>
      <w:hyperlink r:id="rId185" w:anchor="cite_note-45" w:history="1">
        <w:r w:rsidRPr="00601A7F">
          <w:rPr>
            <w:rFonts w:ascii="Arial" w:eastAsia="Times New Roman" w:hAnsi="Arial" w:cs="Arial"/>
            <w:color w:val="0B0080"/>
            <w:sz w:val="17"/>
            <w:szCs w:val="17"/>
            <w:u w:val="single"/>
            <w:vertAlign w:val="superscript"/>
            <w:lang w:eastAsia="en-CA"/>
          </w:rPr>
          <w:t>[45]</w:t>
        </w:r>
      </w:hyperlink>
      <w:r w:rsidRPr="00601A7F">
        <w:rPr>
          <w:rFonts w:ascii="Arial" w:eastAsia="Times New Roman" w:hAnsi="Arial" w:cs="Arial"/>
          <w:color w:val="222222"/>
          <w:sz w:val="21"/>
          <w:szCs w:val="21"/>
          <w:lang w:eastAsia="en-CA"/>
        </w:rPr>
        <w:t> Early on he supported the nationalist rhetoric and the war effort, though with some hesitation as he viewed the war as a necessity to fulfill German duty as a leading state power. In time, however, Weber became one of the most prominent critics of German expansionism and of the </w:t>
      </w:r>
      <w:hyperlink r:id="rId186" w:tooltip="Wilhelm II, German Emperor" w:history="1">
        <w:r w:rsidRPr="00601A7F">
          <w:rPr>
            <w:rFonts w:ascii="Arial" w:eastAsia="Times New Roman" w:hAnsi="Arial" w:cs="Arial"/>
            <w:color w:val="0B0080"/>
            <w:sz w:val="21"/>
            <w:szCs w:val="21"/>
            <w:u w:val="single"/>
            <w:lang w:eastAsia="en-CA"/>
          </w:rPr>
          <w:t>Kaiser</w:t>
        </w:r>
      </w:hyperlink>
      <w:r w:rsidRPr="00601A7F">
        <w:rPr>
          <w:rFonts w:ascii="Arial" w:eastAsia="Times New Roman" w:hAnsi="Arial" w:cs="Arial"/>
          <w:color w:val="222222"/>
          <w:sz w:val="21"/>
          <w:szCs w:val="21"/>
          <w:lang w:eastAsia="en-CA"/>
        </w:rPr>
        <w:t>'s war policies.</w:t>
      </w:r>
      <w:hyperlink r:id="rId187"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He publicly attacked the </w:t>
      </w:r>
      <w:hyperlink r:id="rId188" w:tooltip="Schlieffen Plan" w:history="1">
        <w:r w:rsidRPr="00601A7F">
          <w:rPr>
            <w:rFonts w:ascii="Arial" w:eastAsia="Times New Roman" w:hAnsi="Arial" w:cs="Arial"/>
            <w:color w:val="0B0080"/>
            <w:sz w:val="21"/>
            <w:szCs w:val="21"/>
            <w:u w:val="single"/>
            <w:lang w:eastAsia="en-CA"/>
          </w:rPr>
          <w:t>Belgian annexation policy</w:t>
        </w:r>
      </w:hyperlink>
      <w:r w:rsidRPr="00601A7F">
        <w:rPr>
          <w:rFonts w:ascii="Arial" w:eastAsia="Times New Roman" w:hAnsi="Arial" w:cs="Arial"/>
          <w:color w:val="222222"/>
          <w:sz w:val="21"/>
          <w:szCs w:val="21"/>
          <w:lang w:eastAsia="en-CA"/>
        </w:rPr>
        <w:t> and </w:t>
      </w:r>
      <w:hyperlink r:id="rId189" w:tooltip="Unrestricted submarine warfare" w:history="1">
        <w:r w:rsidRPr="00601A7F">
          <w:rPr>
            <w:rFonts w:ascii="Arial" w:eastAsia="Times New Roman" w:hAnsi="Arial" w:cs="Arial"/>
            <w:color w:val="0B0080"/>
            <w:sz w:val="21"/>
            <w:szCs w:val="21"/>
            <w:u w:val="single"/>
            <w:lang w:eastAsia="en-CA"/>
          </w:rPr>
          <w:t>unrestricted submarine warfare</w:t>
        </w:r>
      </w:hyperlink>
      <w:r w:rsidRPr="00601A7F">
        <w:rPr>
          <w:rFonts w:ascii="Arial" w:eastAsia="Times New Roman" w:hAnsi="Arial" w:cs="Arial"/>
          <w:color w:val="222222"/>
          <w:sz w:val="21"/>
          <w:szCs w:val="21"/>
          <w:lang w:eastAsia="en-CA"/>
        </w:rPr>
        <w:t> and later supported calls for constitutional reform, democratisation and </w:t>
      </w:r>
      <w:hyperlink r:id="rId190" w:tooltip="Universal suffrage" w:history="1">
        <w:r w:rsidRPr="00601A7F">
          <w:rPr>
            <w:rFonts w:ascii="Arial" w:eastAsia="Times New Roman" w:hAnsi="Arial" w:cs="Arial"/>
            <w:color w:val="0B0080"/>
            <w:sz w:val="21"/>
            <w:szCs w:val="21"/>
            <w:u w:val="single"/>
            <w:lang w:eastAsia="en-CA"/>
          </w:rPr>
          <w:t>universal suffrage</w:t>
        </w:r>
      </w:hyperlink>
      <w:r w:rsidRPr="00601A7F">
        <w:rPr>
          <w:rFonts w:ascii="Arial" w:eastAsia="Times New Roman" w:hAnsi="Arial" w:cs="Arial"/>
          <w:color w:val="222222"/>
          <w:sz w:val="21"/>
          <w:szCs w:val="21"/>
          <w:lang w:eastAsia="en-CA"/>
        </w:rPr>
        <w:t>.</w:t>
      </w:r>
      <w:hyperlink r:id="rId191" w:anchor="cite_note-plato.stanford.edu-5" w:history="1">
        <w:r w:rsidRPr="00601A7F">
          <w:rPr>
            <w:rFonts w:ascii="Arial" w:eastAsia="Times New Roman" w:hAnsi="Arial" w:cs="Arial"/>
            <w:color w:val="0B0080"/>
            <w:sz w:val="17"/>
            <w:szCs w:val="17"/>
            <w:u w:val="single"/>
            <w:vertAlign w:val="superscript"/>
            <w:lang w:eastAsia="en-CA"/>
          </w:rPr>
          <w:t>[5]</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lastRenderedPageBreak/>
        <w:t>Weber joined the </w:t>
      </w:r>
      <w:hyperlink r:id="rId192" w:tooltip="Workers' council" w:history="1">
        <w:r w:rsidRPr="00601A7F">
          <w:rPr>
            <w:rFonts w:ascii="Arial" w:eastAsia="Times New Roman" w:hAnsi="Arial" w:cs="Arial"/>
            <w:color w:val="0B0080"/>
            <w:sz w:val="21"/>
            <w:szCs w:val="21"/>
            <w:u w:val="single"/>
            <w:lang w:eastAsia="en-CA"/>
          </w:rPr>
          <w:t>worker and soldier council</w:t>
        </w:r>
      </w:hyperlink>
      <w:r w:rsidRPr="00601A7F">
        <w:rPr>
          <w:rFonts w:ascii="Arial" w:eastAsia="Times New Roman" w:hAnsi="Arial" w:cs="Arial"/>
          <w:color w:val="222222"/>
          <w:sz w:val="21"/>
          <w:szCs w:val="21"/>
          <w:lang w:eastAsia="en-CA"/>
        </w:rPr>
        <w:t> of Heidelberg in 1918. He then served in the German delegation to the </w:t>
      </w:r>
      <w:hyperlink r:id="rId193" w:tooltip="Paris Peace Conference, 1919" w:history="1">
        <w:r w:rsidRPr="00601A7F">
          <w:rPr>
            <w:rFonts w:ascii="Arial" w:eastAsia="Times New Roman" w:hAnsi="Arial" w:cs="Arial"/>
            <w:color w:val="0B0080"/>
            <w:sz w:val="21"/>
            <w:szCs w:val="21"/>
            <w:u w:val="single"/>
            <w:lang w:eastAsia="en-CA"/>
          </w:rPr>
          <w:t>Paris Peace Conference</w:t>
        </w:r>
      </w:hyperlink>
      <w:r w:rsidRPr="00601A7F">
        <w:rPr>
          <w:rFonts w:ascii="Arial" w:eastAsia="Times New Roman" w:hAnsi="Arial" w:cs="Arial"/>
          <w:color w:val="222222"/>
          <w:sz w:val="21"/>
          <w:szCs w:val="21"/>
          <w:lang w:eastAsia="en-CA"/>
        </w:rPr>
        <w:t> and as advisor to the Confidential Committee for Constitutional Reform, which drafted the </w:t>
      </w:r>
      <w:hyperlink r:id="rId194" w:tooltip="Weimar Constitution" w:history="1">
        <w:r w:rsidRPr="00601A7F">
          <w:rPr>
            <w:rFonts w:ascii="Arial" w:eastAsia="Times New Roman" w:hAnsi="Arial" w:cs="Arial"/>
            <w:color w:val="0B0080"/>
            <w:sz w:val="21"/>
            <w:szCs w:val="21"/>
            <w:u w:val="single"/>
            <w:lang w:eastAsia="en-CA"/>
          </w:rPr>
          <w:t>Weimar Constitution</w:t>
        </w:r>
      </w:hyperlink>
      <w:r w:rsidRPr="00601A7F">
        <w:rPr>
          <w:rFonts w:ascii="Arial" w:eastAsia="Times New Roman" w:hAnsi="Arial" w:cs="Arial"/>
          <w:color w:val="222222"/>
          <w:sz w:val="21"/>
          <w:szCs w:val="21"/>
          <w:lang w:eastAsia="en-CA"/>
        </w:rPr>
        <w:t>.</w:t>
      </w:r>
      <w:hyperlink r:id="rId195" w:anchor="cite_note-Bendix3-38" w:history="1">
        <w:r w:rsidRPr="00601A7F">
          <w:rPr>
            <w:rFonts w:ascii="Arial" w:eastAsia="Times New Roman" w:hAnsi="Arial" w:cs="Arial"/>
            <w:color w:val="0B0080"/>
            <w:sz w:val="17"/>
            <w:szCs w:val="17"/>
            <w:u w:val="single"/>
            <w:vertAlign w:val="superscript"/>
            <w:lang w:eastAsia="en-CA"/>
          </w:rPr>
          <w:t>[38]</w:t>
        </w:r>
      </w:hyperlink>
      <w:r w:rsidRPr="00601A7F">
        <w:rPr>
          <w:rFonts w:ascii="Arial" w:eastAsia="Times New Roman" w:hAnsi="Arial" w:cs="Arial"/>
          <w:color w:val="222222"/>
          <w:sz w:val="21"/>
          <w:szCs w:val="21"/>
          <w:lang w:eastAsia="en-CA"/>
        </w:rPr>
        <w:t> Motivated by his understanding of the American model, he advocated a strong, </w:t>
      </w:r>
      <w:hyperlink r:id="rId196" w:tooltip="Suffrage" w:history="1">
        <w:r w:rsidRPr="00601A7F">
          <w:rPr>
            <w:rFonts w:ascii="Arial" w:eastAsia="Times New Roman" w:hAnsi="Arial" w:cs="Arial"/>
            <w:color w:val="0B0080"/>
            <w:sz w:val="21"/>
            <w:szCs w:val="21"/>
            <w:u w:val="single"/>
            <w:lang w:eastAsia="en-CA"/>
          </w:rPr>
          <w:t>popularly elected</w:t>
        </w:r>
      </w:hyperlink>
      <w:r w:rsidRPr="00601A7F">
        <w:rPr>
          <w:rFonts w:ascii="Arial" w:eastAsia="Times New Roman" w:hAnsi="Arial" w:cs="Arial"/>
          <w:color w:val="222222"/>
          <w:sz w:val="21"/>
          <w:szCs w:val="21"/>
          <w:lang w:eastAsia="en-CA"/>
        </w:rPr>
        <w:t> presidency as a constitutional counterbalance to the power of the professional </w:t>
      </w:r>
      <w:hyperlink r:id="rId197" w:tooltip="Bureaucracy" w:history="1">
        <w:r w:rsidRPr="00601A7F">
          <w:rPr>
            <w:rFonts w:ascii="Arial" w:eastAsia="Times New Roman" w:hAnsi="Arial" w:cs="Arial"/>
            <w:color w:val="0B0080"/>
            <w:sz w:val="21"/>
            <w:szCs w:val="21"/>
            <w:u w:val="single"/>
            <w:lang w:eastAsia="en-CA"/>
          </w:rPr>
          <w:t>bureaucracy</w:t>
        </w:r>
      </w:hyperlink>
      <w:r w:rsidRPr="00601A7F">
        <w:rPr>
          <w:rFonts w:ascii="Arial" w:eastAsia="Times New Roman" w:hAnsi="Arial" w:cs="Arial"/>
          <w:color w:val="222222"/>
          <w:sz w:val="21"/>
          <w:szCs w:val="21"/>
          <w:lang w:eastAsia="en-CA"/>
        </w:rPr>
        <w:t>.</w:t>
      </w:r>
      <w:hyperlink r:id="rId198"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More controversially, he also defended the provisions for emergency presidential powers that became </w:t>
      </w:r>
      <w:hyperlink r:id="rId199" w:tooltip="Article 48 (Weimar Constitution)" w:history="1">
        <w:r w:rsidRPr="00601A7F">
          <w:rPr>
            <w:rFonts w:ascii="Arial" w:eastAsia="Times New Roman" w:hAnsi="Arial" w:cs="Arial"/>
            <w:color w:val="0B0080"/>
            <w:sz w:val="21"/>
            <w:szCs w:val="21"/>
            <w:u w:val="single"/>
            <w:lang w:eastAsia="en-CA"/>
          </w:rPr>
          <w:t>Article 48</w:t>
        </w:r>
      </w:hyperlink>
      <w:r w:rsidRPr="00601A7F">
        <w:rPr>
          <w:rFonts w:ascii="Arial" w:eastAsia="Times New Roman" w:hAnsi="Arial" w:cs="Arial"/>
          <w:color w:val="222222"/>
          <w:sz w:val="21"/>
          <w:szCs w:val="21"/>
          <w:lang w:eastAsia="en-CA"/>
        </w:rPr>
        <w:t> of the Weimar Constitution. These provisions were later used by </w:t>
      </w:r>
      <w:hyperlink r:id="rId200" w:tooltip="Adolf Hitler" w:history="1">
        <w:r w:rsidRPr="00601A7F">
          <w:rPr>
            <w:rFonts w:ascii="Arial" w:eastAsia="Times New Roman" w:hAnsi="Arial" w:cs="Arial"/>
            <w:color w:val="0B0080"/>
            <w:sz w:val="21"/>
            <w:szCs w:val="21"/>
            <w:u w:val="single"/>
            <w:lang w:eastAsia="en-CA"/>
          </w:rPr>
          <w:t>Adolf Hitler</w:t>
        </w:r>
      </w:hyperlink>
      <w:r w:rsidRPr="00601A7F">
        <w:rPr>
          <w:rFonts w:ascii="Arial" w:eastAsia="Times New Roman" w:hAnsi="Arial" w:cs="Arial"/>
          <w:color w:val="222222"/>
          <w:sz w:val="21"/>
          <w:szCs w:val="21"/>
          <w:lang w:eastAsia="en-CA"/>
        </w:rPr>
        <w:t> to subvert the rest of the constitution and institute rule by decree, allowing his regime to suppress opposition and gain dictatorial powers.</w:t>
      </w:r>
      <w:hyperlink r:id="rId201" w:anchor="cite_note-46" w:history="1">
        <w:r w:rsidRPr="00601A7F">
          <w:rPr>
            <w:rFonts w:ascii="Arial" w:eastAsia="Times New Roman" w:hAnsi="Arial" w:cs="Arial"/>
            <w:color w:val="0B0080"/>
            <w:sz w:val="17"/>
            <w:szCs w:val="17"/>
            <w:u w:val="single"/>
            <w:vertAlign w:val="superscript"/>
            <w:lang w:eastAsia="en-CA"/>
          </w:rPr>
          <w:t>[46]</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also ran, unsuccessfully, for a parliamentary seat, as a member of the liberal </w:t>
      </w:r>
      <w:hyperlink r:id="rId202" w:tooltip="German Democratic Party" w:history="1">
        <w:r w:rsidRPr="00601A7F">
          <w:rPr>
            <w:rFonts w:ascii="Arial" w:eastAsia="Times New Roman" w:hAnsi="Arial" w:cs="Arial"/>
            <w:color w:val="0B0080"/>
            <w:sz w:val="21"/>
            <w:szCs w:val="21"/>
            <w:u w:val="single"/>
            <w:lang w:eastAsia="en-CA"/>
          </w:rPr>
          <w:t>German Democratic Party</w:t>
        </w:r>
      </w:hyperlink>
      <w:r w:rsidRPr="00601A7F">
        <w:rPr>
          <w:rFonts w:ascii="Arial" w:eastAsia="Times New Roman" w:hAnsi="Arial" w:cs="Arial"/>
          <w:color w:val="222222"/>
          <w:sz w:val="21"/>
          <w:szCs w:val="21"/>
          <w:lang w:eastAsia="en-CA"/>
        </w:rPr>
        <w:t>, which he had co-founded.</w:t>
      </w:r>
      <w:hyperlink r:id="rId203"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204" w:anchor="cite_note-SchieVoermann2006-47" w:history="1">
        <w:r w:rsidRPr="00601A7F">
          <w:rPr>
            <w:rFonts w:ascii="Arial" w:eastAsia="Times New Roman" w:hAnsi="Arial" w:cs="Arial"/>
            <w:color w:val="0B0080"/>
            <w:sz w:val="17"/>
            <w:szCs w:val="17"/>
            <w:u w:val="single"/>
            <w:vertAlign w:val="superscript"/>
            <w:lang w:eastAsia="en-CA"/>
          </w:rPr>
          <w:t>[47]</w:t>
        </w:r>
      </w:hyperlink>
      <w:r w:rsidRPr="00601A7F">
        <w:rPr>
          <w:rFonts w:ascii="Arial" w:eastAsia="Times New Roman" w:hAnsi="Arial" w:cs="Arial"/>
          <w:color w:val="222222"/>
          <w:sz w:val="21"/>
          <w:szCs w:val="21"/>
          <w:lang w:eastAsia="en-CA"/>
        </w:rPr>
        <w:t> He opposed both the leftist </w:t>
      </w:r>
      <w:hyperlink r:id="rId205" w:tooltip="German Revolution of 1918–1919" w:history="1">
        <w:r w:rsidRPr="00601A7F">
          <w:rPr>
            <w:rFonts w:ascii="Arial" w:eastAsia="Times New Roman" w:hAnsi="Arial" w:cs="Arial"/>
            <w:color w:val="0B0080"/>
            <w:sz w:val="21"/>
            <w:szCs w:val="21"/>
            <w:u w:val="single"/>
            <w:lang w:eastAsia="en-CA"/>
          </w:rPr>
          <w:t>German Revolution of 1918–1919</w:t>
        </w:r>
      </w:hyperlink>
      <w:r w:rsidRPr="00601A7F">
        <w:rPr>
          <w:rFonts w:ascii="Arial" w:eastAsia="Times New Roman" w:hAnsi="Arial" w:cs="Arial"/>
          <w:color w:val="222222"/>
          <w:sz w:val="21"/>
          <w:szCs w:val="21"/>
          <w:lang w:eastAsia="en-CA"/>
        </w:rPr>
        <w:t> and the ratification of the </w:t>
      </w:r>
      <w:hyperlink r:id="rId206" w:tooltip="Treaty of Versailles" w:history="1">
        <w:r w:rsidRPr="00601A7F">
          <w:rPr>
            <w:rFonts w:ascii="Arial" w:eastAsia="Times New Roman" w:hAnsi="Arial" w:cs="Arial"/>
            <w:color w:val="0B0080"/>
            <w:sz w:val="21"/>
            <w:szCs w:val="21"/>
            <w:u w:val="single"/>
            <w:lang w:eastAsia="en-CA"/>
          </w:rPr>
          <w:t>Treaty of Versailles</w:t>
        </w:r>
      </w:hyperlink>
      <w:r w:rsidRPr="00601A7F">
        <w:rPr>
          <w:rFonts w:ascii="Arial" w:eastAsia="Times New Roman" w:hAnsi="Arial" w:cs="Arial"/>
          <w:color w:val="222222"/>
          <w:sz w:val="21"/>
          <w:szCs w:val="21"/>
          <w:lang w:eastAsia="en-CA"/>
        </w:rPr>
        <w:t>, principled positions that defied the political alignments in Germany at that time,</w:t>
      </w:r>
      <w:hyperlink r:id="rId207"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and which may have prevented </w:t>
      </w:r>
      <w:hyperlink r:id="rId208" w:tooltip="Friedrich Ebert" w:history="1">
        <w:r w:rsidRPr="00601A7F">
          <w:rPr>
            <w:rFonts w:ascii="Arial" w:eastAsia="Times New Roman" w:hAnsi="Arial" w:cs="Arial"/>
            <w:color w:val="0B0080"/>
            <w:sz w:val="21"/>
            <w:szCs w:val="21"/>
            <w:u w:val="single"/>
            <w:lang w:eastAsia="en-CA"/>
          </w:rPr>
          <w:t>Friedrich Ebert</w:t>
        </w:r>
      </w:hyperlink>
      <w:r w:rsidRPr="00601A7F">
        <w:rPr>
          <w:rFonts w:ascii="Arial" w:eastAsia="Times New Roman" w:hAnsi="Arial" w:cs="Arial"/>
          <w:color w:val="222222"/>
          <w:sz w:val="21"/>
          <w:szCs w:val="21"/>
          <w:lang w:eastAsia="en-CA"/>
        </w:rPr>
        <w:t>, the new social-democratic President of Germany, from appointing Weber as minister or ambassador.</w:t>
      </w:r>
      <w:hyperlink r:id="rId209" w:anchor="cite_note-Kaesler-44" w:history="1">
        <w:r w:rsidRPr="00601A7F">
          <w:rPr>
            <w:rFonts w:ascii="Arial" w:eastAsia="Times New Roman" w:hAnsi="Arial" w:cs="Arial"/>
            <w:color w:val="0B0080"/>
            <w:sz w:val="17"/>
            <w:szCs w:val="17"/>
            <w:u w:val="single"/>
            <w:vertAlign w:val="superscript"/>
            <w:lang w:eastAsia="en-CA"/>
          </w:rPr>
          <w:t>[44]</w:t>
        </w:r>
      </w:hyperlink>
      <w:r w:rsidRPr="00601A7F">
        <w:rPr>
          <w:rFonts w:ascii="Arial" w:eastAsia="Times New Roman" w:hAnsi="Arial" w:cs="Arial"/>
          <w:color w:val="222222"/>
          <w:sz w:val="21"/>
          <w:szCs w:val="21"/>
          <w:lang w:eastAsia="en-CA"/>
        </w:rPr>
        <w:t> Weber commanded widespread respect but relatively little influence.</w:t>
      </w:r>
      <w:hyperlink r:id="rId210"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w:t>
      </w:r>
      <w:hyperlink r:id="rId211" w:tooltip="Weber and German politics" w:history="1">
        <w:r w:rsidRPr="00601A7F">
          <w:rPr>
            <w:rFonts w:ascii="Arial" w:eastAsia="Times New Roman" w:hAnsi="Arial" w:cs="Arial"/>
            <w:color w:val="0B0080"/>
            <w:sz w:val="21"/>
            <w:szCs w:val="21"/>
            <w:u w:val="single"/>
            <w:lang w:eastAsia="en-CA"/>
          </w:rPr>
          <w:t>Weber's role in German politics</w:t>
        </w:r>
      </w:hyperlink>
      <w:r w:rsidRPr="00601A7F">
        <w:rPr>
          <w:rFonts w:ascii="Arial" w:eastAsia="Times New Roman" w:hAnsi="Arial" w:cs="Arial"/>
          <w:color w:val="222222"/>
          <w:sz w:val="21"/>
          <w:szCs w:val="21"/>
          <w:lang w:eastAsia="en-CA"/>
        </w:rPr>
        <w:t> remains controversial to this day.</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In the case of Weber's critique of the left, he complained that the leaders of the leftist </w:t>
      </w:r>
      <w:hyperlink r:id="rId212" w:tooltip="Spartacus League" w:history="1">
        <w:r w:rsidRPr="00601A7F">
          <w:rPr>
            <w:rFonts w:ascii="Arial" w:eastAsia="Times New Roman" w:hAnsi="Arial" w:cs="Arial"/>
            <w:color w:val="0B0080"/>
            <w:sz w:val="21"/>
            <w:szCs w:val="21"/>
            <w:u w:val="single"/>
            <w:lang w:eastAsia="en-CA"/>
          </w:rPr>
          <w:t>Spartacus League</w:t>
        </w:r>
      </w:hyperlink>
      <w:r w:rsidRPr="00601A7F">
        <w:rPr>
          <w:rFonts w:ascii="Arial" w:eastAsia="Times New Roman" w:hAnsi="Arial" w:cs="Arial"/>
          <w:color w:val="222222"/>
          <w:sz w:val="21"/>
          <w:szCs w:val="21"/>
          <w:lang w:eastAsia="en-CA"/>
        </w:rPr>
        <w:t> which was led by </w:t>
      </w:r>
      <w:hyperlink r:id="rId213" w:tooltip="Karl Liebknecht" w:history="1">
        <w:r w:rsidRPr="00601A7F">
          <w:rPr>
            <w:rFonts w:ascii="Arial" w:eastAsia="Times New Roman" w:hAnsi="Arial" w:cs="Arial"/>
            <w:color w:val="0B0080"/>
            <w:sz w:val="21"/>
            <w:szCs w:val="21"/>
            <w:u w:val="single"/>
            <w:lang w:eastAsia="en-CA"/>
          </w:rPr>
          <w:t>Karl Liebknecht</w:t>
        </w:r>
      </w:hyperlink>
      <w:r w:rsidRPr="00601A7F">
        <w:rPr>
          <w:rFonts w:ascii="Arial" w:eastAsia="Times New Roman" w:hAnsi="Arial" w:cs="Arial"/>
          <w:color w:val="222222"/>
          <w:sz w:val="21"/>
          <w:szCs w:val="21"/>
          <w:lang w:eastAsia="en-CA"/>
        </w:rPr>
        <w:t> and </w:t>
      </w:r>
      <w:hyperlink r:id="rId214" w:tooltip="Rosa Luxemburg" w:history="1">
        <w:r w:rsidRPr="00601A7F">
          <w:rPr>
            <w:rFonts w:ascii="Arial" w:eastAsia="Times New Roman" w:hAnsi="Arial" w:cs="Arial"/>
            <w:color w:val="0B0080"/>
            <w:sz w:val="21"/>
            <w:szCs w:val="21"/>
            <w:u w:val="single"/>
            <w:lang w:eastAsia="en-CA"/>
          </w:rPr>
          <w:t xml:space="preserve">Rosa </w:t>
        </w:r>
        <w:proofErr w:type="spellStart"/>
        <w:r w:rsidRPr="00601A7F">
          <w:rPr>
            <w:rFonts w:ascii="Arial" w:eastAsia="Times New Roman" w:hAnsi="Arial" w:cs="Arial"/>
            <w:color w:val="0B0080"/>
            <w:sz w:val="21"/>
            <w:szCs w:val="21"/>
            <w:u w:val="single"/>
            <w:lang w:eastAsia="en-CA"/>
          </w:rPr>
          <w:t>Luxemburg</w:t>
        </w:r>
      </w:hyperlink>
      <w:r w:rsidRPr="00601A7F">
        <w:rPr>
          <w:rFonts w:ascii="Arial" w:eastAsia="Times New Roman" w:hAnsi="Arial" w:cs="Arial"/>
          <w:color w:val="222222"/>
          <w:sz w:val="21"/>
          <w:szCs w:val="21"/>
          <w:lang w:eastAsia="en-CA"/>
        </w:rPr>
        <w:t>and</w:t>
      </w:r>
      <w:proofErr w:type="spellEnd"/>
      <w:r w:rsidRPr="00601A7F">
        <w:rPr>
          <w:rFonts w:ascii="Arial" w:eastAsia="Times New Roman" w:hAnsi="Arial" w:cs="Arial"/>
          <w:color w:val="222222"/>
          <w:sz w:val="21"/>
          <w:szCs w:val="21"/>
          <w:lang w:eastAsia="en-CA"/>
        </w:rPr>
        <w:t xml:space="preserve"> controlled the city government of Berlin while Weber was campaigning for his party: "We have this [German] revolution to thank for the fact that we cannot send a single division against the Poles. All we see is dirt, muck, dung, and horse-play—nothing else. Liebknecht belongs in the madhouse and Rosa Luxemburg in the zoological gardens.” </w:t>
      </w:r>
      <w:hyperlink r:id="rId215" w:anchor="cite_note-48" w:history="1">
        <w:r w:rsidRPr="00601A7F">
          <w:rPr>
            <w:rFonts w:ascii="Arial" w:eastAsia="Times New Roman" w:hAnsi="Arial" w:cs="Arial"/>
            <w:color w:val="0B0080"/>
            <w:sz w:val="17"/>
            <w:szCs w:val="17"/>
            <w:u w:val="single"/>
            <w:vertAlign w:val="superscript"/>
            <w:lang w:eastAsia="en-CA"/>
          </w:rPr>
          <w:t>[48]</w:t>
        </w:r>
      </w:hyperlink>
      <w:r w:rsidRPr="00601A7F">
        <w:rPr>
          <w:rFonts w:ascii="Arial" w:eastAsia="Times New Roman" w:hAnsi="Arial" w:cs="Arial"/>
          <w:color w:val="222222"/>
          <w:sz w:val="21"/>
          <w:szCs w:val="21"/>
          <w:lang w:eastAsia="en-CA"/>
        </w:rPr>
        <w:t> Weber was at the same time critical of the </w:t>
      </w:r>
      <w:hyperlink r:id="rId216" w:tooltip="Versailles Treaty" w:history="1">
        <w:r w:rsidRPr="00601A7F">
          <w:rPr>
            <w:rFonts w:ascii="Arial" w:eastAsia="Times New Roman" w:hAnsi="Arial" w:cs="Arial"/>
            <w:color w:val="0B0080"/>
            <w:sz w:val="21"/>
            <w:szCs w:val="21"/>
            <w:u w:val="single"/>
            <w:lang w:eastAsia="en-CA"/>
          </w:rPr>
          <w:t>Versailles Treaty</w:t>
        </w:r>
      </w:hyperlink>
      <w:r w:rsidRPr="00601A7F">
        <w:rPr>
          <w:rFonts w:ascii="Arial" w:eastAsia="Times New Roman" w:hAnsi="Arial" w:cs="Arial"/>
          <w:color w:val="222222"/>
          <w:sz w:val="21"/>
          <w:szCs w:val="21"/>
          <w:lang w:eastAsia="en-CA"/>
        </w:rPr>
        <w:t> which he believed unjustly assigned "war guilt" to Germany when it came to World War I. Weber believed that many countries were guilty of starting World War I, not just Germany. In making this case, Weber argued that “In the case of this war there is one, and only one power that desired it under all circumstances through its own will and, according to their political goals required: Russia. …It never crossed [my] mind that a German invasion of Belgium [in 1914] was nothing but an innocent act on the part of the Germans."</w:t>
      </w:r>
      <w:hyperlink r:id="rId217" w:anchor="cite_note-FOOTNOTEWatersWaters201520-49" w:history="1">
        <w:r w:rsidRPr="00601A7F">
          <w:rPr>
            <w:rFonts w:ascii="Arial" w:eastAsia="Times New Roman" w:hAnsi="Arial" w:cs="Arial"/>
            <w:color w:val="0B0080"/>
            <w:sz w:val="17"/>
            <w:szCs w:val="17"/>
            <w:u w:val="single"/>
            <w:vertAlign w:val="superscript"/>
            <w:lang w:eastAsia="en-CA"/>
          </w:rPr>
          <w:t>[49]</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Later that same month, in January 1919, after Weber and Weber's party were defeated for election, Weber delivered one of his greatest academic lectures, "</w:t>
      </w:r>
      <w:hyperlink r:id="rId218" w:tooltip="Politics as a Vocation" w:history="1">
        <w:r w:rsidRPr="00601A7F">
          <w:rPr>
            <w:rFonts w:ascii="Arial" w:eastAsia="Times New Roman" w:hAnsi="Arial" w:cs="Arial"/>
            <w:color w:val="0B0080"/>
            <w:sz w:val="21"/>
            <w:szCs w:val="21"/>
            <w:u w:val="single"/>
            <w:lang w:eastAsia="en-CA"/>
          </w:rPr>
          <w:t>Politics as a Vocation</w:t>
        </w:r>
      </w:hyperlink>
      <w:r w:rsidRPr="00601A7F">
        <w:rPr>
          <w:rFonts w:ascii="Arial" w:eastAsia="Times New Roman" w:hAnsi="Arial" w:cs="Arial"/>
          <w:color w:val="222222"/>
          <w:sz w:val="21"/>
          <w:szCs w:val="21"/>
          <w:lang w:eastAsia="en-CA"/>
        </w:rPr>
        <w:t>", which was a reflection on the inherent violence and dishonesty found among the politicians, a profession in which only recently Weber was so personally active. About the nature of politicians, he concluded that "In nine out of ten cases they are windbags puffed up with hot air about themselves. They are not in touch with reality, and they do not feel the burden they need to shoulder; they just intoxicate themselves with romantic sensations."</w:t>
      </w:r>
      <w:hyperlink r:id="rId219" w:anchor="cite_note-FOOTNOTEWatersWaters201521.2C_196-50" w:history="1">
        <w:r w:rsidRPr="00601A7F">
          <w:rPr>
            <w:rFonts w:ascii="Arial" w:eastAsia="Times New Roman" w:hAnsi="Arial" w:cs="Arial"/>
            <w:color w:val="0B0080"/>
            <w:sz w:val="17"/>
            <w:szCs w:val="17"/>
            <w:u w:val="single"/>
            <w:vertAlign w:val="superscript"/>
            <w:lang w:eastAsia="en-CA"/>
          </w:rPr>
          <w:t>[50]</w:t>
        </w:r>
      </w:hyperlink>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1.6 </w:t>
      </w:r>
      <w:r w:rsidRPr="00601A7F">
        <w:rPr>
          <w:rFonts w:ascii="Arial" w:eastAsia="Times New Roman" w:hAnsi="Arial" w:cs="Arial"/>
          <w:b/>
          <w:bCs/>
          <w:color w:val="000000"/>
          <w:sz w:val="29"/>
          <w:szCs w:val="29"/>
          <w:lang w:eastAsia="en-CA"/>
        </w:rPr>
        <w:t>Last years</w:t>
      </w:r>
      <w:r w:rsidRPr="00601A7F">
        <w:rPr>
          <w:rFonts w:ascii="Arial" w:eastAsia="Times New Roman" w:hAnsi="Arial" w:cs="Arial"/>
          <w:color w:val="54595D"/>
          <w:sz w:val="24"/>
          <w:szCs w:val="24"/>
          <w:lang w:eastAsia="en-CA"/>
        </w:rPr>
        <w:t>[</w:t>
      </w:r>
      <w:hyperlink r:id="rId220" w:tooltip="Edit section: Last years"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8F9FA"/>
        <w:spacing w:after="0" w:line="240" w:lineRule="auto"/>
        <w:jc w:val="center"/>
        <w:rPr>
          <w:rFonts w:ascii="Arial" w:eastAsia="Times New Roman" w:hAnsi="Arial" w:cs="Arial"/>
          <w:color w:val="222222"/>
          <w:sz w:val="20"/>
          <w:szCs w:val="20"/>
          <w:lang w:eastAsia="en-CA"/>
        </w:rPr>
      </w:pPr>
      <w:r w:rsidRPr="00601A7F">
        <w:rPr>
          <w:rFonts w:ascii="Arial" w:eastAsia="Times New Roman" w:hAnsi="Arial" w:cs="Arial"/>
          <w:noProof/>
          <w:color w:val="0B0080"/>
          <w:sz w:val="20"/>
          <w:szCs w:val="20"/>
          <w:lang w:eastAsia="en-CA"/>
        </w:rPr>
        <w:drawing>
          <wp:inline distT="0" distB="0" distL="0" distR="0">
            <wp:extent cx="2095500" cy="1962150"/>
            <wp:effectExtent l="0" t="0" r="0" b="0"/>
            <wp:docPr id="3" name="Picture 3" descr="https://upload.wikimedia.org/wikipedia/commons/thumb/6/63/Max_weber.JPG/220px-Max_weber.JPG">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6/63/Max_weber.JPG/220px-Max_weber.JPG">
                      <a:hlinkClick r:id="rId221"/>
                    </pic:cNvPr>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095500" cy="1962150"/>
                    </a:xfrm>
                    <a:prstGeom prst="rect">
                      <a:avLst/>
                    </a:prstGeom>
                    <a:noFill/>
                    <a:ln>
                      <a:noFill/>
                    </a:ln>
                  </pic:spPr>
                </pic:pic>
              </a:graphicData>
            </a:graphic>
          </wp:inline>
        </w:drawing>
      </w:r>
    </w:p>
    <w:p w:rsidR="00601A7F" w:rsidRPr="00601A7F" w:rsidRDefault="00601A7F" w:rsidP="00601A7F">
      <w:pPr>
        <w:shd w:val="clear" w:color="auto" w:fill="F8F9FA"/>
        <w:spacing w:line="336" w:lineRule="atLeast"/>
        <w:rPr>
          <w:rFonts w:ascii="Arial" w:eastAsia="Times New Roman" w:hAnsi="Arial" w:cs="Arial"/>
          <w:color w:val="222222"/>
          <w:sz w:val="19"/>
          <w:szCs w:val="19"/>
          <w:lang w:eastAsia="en-CA"/>
        </w:rPr>
      </w:pPr>
      <w:r w:rsidRPr="00601A7F">
        <w:rPr>
          <w:rFonts w:ascii="Arial" w:eastAsia="Times New Roman" w:hAnsi="Arial" w:cs="Arial"/>
          <w:color w:val="222222"/>
          <w:sz w:val="19"/>
          <w:szCs w:val="19"/>
          <w:lang w:eastAsia="en-CA"/>
        </w:rPr>
        <w:t>Weber's grave in Heidelberg</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lastRenderedPageBreak/>
        <w:t>Frustrated with politics, Weber resumed teaching during this time, first at the </w:t>
      </w:r>
      <w:hyperlink r:id="rId223" w:tooltip="University of Vienna" w:history="1">
        <w:r w:rsidRPr="00601A7F">
          <w:rPr>
            <w:rFonts w:ascii="Arial" w:eastAsia="Times New Roman" w:hAnsi="Arial" w:cs="Arial"/>
            <w:color w:val="0B0080"/>
            <w:sz w:val="21"/>
            <w:szCs w:val="21"/>
            <w:u w:val="single"/>
            <w:lang w:eastAsia="en-CA"/>
          </w:rPr>
          <w:t>University of Vienna</w:t>
        </w:r>
      </w:hyperlink>
      <w:r w:rsidRPr="00601A7F">
        <w:rPr>
          <w:rFonts w:ascii="Arial" w:eastAsia="Times New Roman" w:hAnsi="Arial" w:cs="Arial"/>
          <w:color w:val="222222"/>
          <w:sz w:val="21"/>
          <w:szCs w:val="21"/>
          <w:lang w:eastAsia="en-CA"/>
        </w:rPr>
        <w:t>, then, after 1919, at the </w:t>
      </w:r>
      <w:hyperlink r:id="rId224" w:tooltip="University of Munich" w:history="1">
        <w:r w:rsidRPr="00601A7F">
          <w:rPr>
            <w:rFonts w:ascii="Arial" w:eastAsia="Times New Roman" w:hAnsi="Arial" w:cs="Arial"/>
            <w:color w:val="0B0080"/>
            <w:sz w:val="21"/>
            <w:szCs w:val="21"/>
            <w:u w:val="single"/>
            <w:lang w:eastAsia="en-CA"/>
          </w:rPr>
          <w:t>University of Munich</w:t>
        </w:r>
      </w:hyperlink>
      <w:r w:rsidRPr="00601A7F">
        <w:rPr>
          <w:rFonts w:ascii="Arial" w:eastAsia="Times New Roman" w:hAnsi="Arial" w:cs="Arial"/>
          <w:color w:val="222222"/>
          <w:sz w:val="21"/>
          <w:szCs w:val="21"/>
          <w:lang w:eastAsia="en-CA"/>
        </w:rPr>
        <w:t>.</w:t>
      </w:r>
      <w:hyperlink r:id="rId225"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226" w:anchor="cite_note-Lachmann1970-26" w:history="1">
        <w:r w:rsidRPr="00601A7F">
          <w:rPr>
            <w:rFonts w:ascii="Arial" w:eastAsia="Times New Roman" w:hAnsi="Arial" w:cs="Arial"/>
            <w:color w:val="0B0080"/>
            <w:sz w:val="17"/>
            <w:szCs w:val="17"/>
            <w:u w:val="single"/>
            <w:vertAlign w:val="superscript"/>
            <w:lang w:eastAsia="en-CA"/>
          </w:rPr>
          <w:t>[26]</w:t>
        </w:r>
      </w:hyperlink>
      <w:hyperlink r:id="rId227" w:anchor="cite_note-Bendix3-38" w:history="1">
        <w:r w:rsidRPr="00601A7F">
          <w:rPr>
            <w:rFonts w:ascii="Arial" w:eastAsia="Times New Roman" w:hAnsi="Arial" w:cs="Arial"/>
            <w:color w:val="0B0080"/>
            <w:sz w:val="17"/>
            <w:szCs w:val="17"/>
            <w:u w:val="single"/>
            <w:vertAlign w:val="superscript"/>
            <w:lang w:eastAsia="en-CA"/>
          </w:rPr>
          <w:t>[38]</w:t>
        </w:r>
      </w:hyperlink>
      <w:r w:rsidRPr="00601A7F">
        <w:rPr>
          <w:rFonts w:ascii="Arial" w:eastAsia="Times New Roman" w:hAnsi="Arial" w:cs="Arial"/>
          <w:color w:val="222222"/>
          <w:sz w:val="21"/>
          <w:szCs w:val="21"/>
          <w:lang w:eastAsia="en-CA"/>
        </w:rPr>
        <w:t> His lectures from that period were collected into major works, such as the </w:t>
      </w:r>
      <w:hyperlink r:id="rId228" w:tooltip="Wirtschaftsgeschichte" w:history="1">
        <w:r w:rsidRPr="00601A7F">
          <w:rPr>
            <w:rFonts w:ascii="Arial" w:eastAsia="Times New Roman" w:hAnsi="Arial" w:cs="Arial"/>
            <w:i/>
            <w:iCs/>
            <w:color w:val="0B0080"/>
            <w:sz w:val="21"/>
            <w:szCs w:val="21"/>
            <w:u w:val="single"/>
            <w:lang w:eastAsia="en-CA"/>
          </w:rPr>
          <w:t>General Economic History</w:t>
        </w:r>
      </w:hyperlink>
      <w:r w:rsidRPr="00601A7F">
        <w:rPr>
          <w:rFonts w:ascii="Arial" w:eastAsia="Times New Roman" w:hAnsi="Arial" w:cs="Arial"/>
          <w:color w:val="222222"/>
          <w:sz w:val="21"/>
          <w:szCs w:val="21"/>
          <w:lang w:eastAsia="en-CA"/>
        </w:rPr>
        <w:t>, </w:t>
      </w:r>
      <w:hyperlink r:id="rId229" w:tooltip="Science as a Vocation" w:history="1">
        <w:r w:rsidRPr="00601A7F">
          <w:rPr>
            <w:rFonts w:ascii="Arial" w:eastAsia="Times New Roman" w:hAnsi="Arial" w:cs="Arial"/>
            <w:i/>
            <w:iCs/>
            <w:color w:val="0B0080"/>
            <w:sz w:val="21"/>
            <w:szCs w:val="21"/>
            <w:u w:val="single"/>
            <w:lang w:eastAsia="en-CA"/>
          </w:rPr>
          <w:t>Science as a Vocation</w:t>
        </w:r>
      </w:hyperlink>
      <w:r w:rsidRPr="00601A7F">
        <w:rPr>
          <w:rFonts w:ascii="Arial" w:eastAsia="Times New Roman" w:hAnsi="Arial" w:cs="Arial"/>
          <w:color w:val="222222"/>
          <w:sz w:val="21"/>
          <w:szCs w:val="21"/>
          <w:lang w:eastAsia="en-CA"/>
        </w:rPr>
        <w:t> and </w:t>
      </w:r>
      <w:hyperlink r:id="rId230" w:tooltip="Politics as a Vocation" w:history="1">
        <w:r w:rsidRPr="00601A7F">
          <w:rPr>
            <w:rFonts w:ascii="Arial" w:eastAsia="Times New Roman" w:hAnsi="Arial" w:cs="Arial"/>
            <w:i/>
            <w:iCs/>
            <w:color w:val="0B0080"/>
            <w:sz w:val="21"/>
            <w:szCs w:val="21"/>
            <w:u w:val="single"/>
            <w:lang w:eastAsia="en-CA"/>
          </w:rPr>
          <w:t>Politics as a Vocation</w:t>
        </w:r>
      </w:hyperlink>
      <w:r w:rsidRPr="00601A7F">
        <w:rPr>
          <w:rFonts w:ascii="Arial" w:eastAsia="Times New Roman" w:hAnsi="Arial" w:cs="Arial"/>
          <w:color w:val="222222"/>
          <w:sz w:val="21"/>
          <w:szCs w:val="21"/>
          <w:lang w:eastAsia="en-CA"/>
        </w:rPr>
        <w:t>.</w:t>
      </w:r>
      <w:hyperlink r:id="rId231"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In Munich, he headed the first German university institute of sociology, but never held a professorial position in sociology. Many colleagues and students in Munich attacked his response to the German Revolution and some right-wing students held protests in front of his home.</w:t>
      </w:r>
      <w:hyperlink r:id="rId232" w:anchor="cite_note-TPaSToMW-43" w:history="1">
        <w:r w:rsidRPr="00601A7F">
          <w:rPr>
            <w:rFonts w:ascii="Arial" w:eastAsia="Times New Roman" w:hAnsi="Arial" w:cs="Arial"/>
            <w:color w:val="0B0080"/>
            <w:sz w:val="17"/>
            <w:szCs w:val="17"/>
            <w:u w:val="single"/>
            <w:vertAlign w:val="superscript"/>
            <w:lang w:eastAsia="en-CA"/>
          </w:rPr>
          <w:t>[43]</w:t>
        </w:r>
      </w:hyperlink>
      <w:r w:rsidRPr="00601A7F">
        <w:rPr>
          <w:rFonts w:ascii="Arial" w:eastAsia="Times New Roman" w:hAnsi="Arial" w:cs="Arial"/>
          <w:color w:val="222222"/>
          <w:sz w:val="21"/>
          <w:szCs w:val="21"/>
          <w:lang w:eastAsia="en-CA"/>
        </w:rPr>
        <w:t>Max Weber contracted the </w:t>
      </w:r>
      <w:hyperlink r:id="rId233" w:tooltip="1918 flu pandemic" w:history="1">
        <w:r w:rsidRPr="00601A7F">
          <w:rPr>
            <w:rFonts w:ascii="Arial" w:eastAsia="Times New Roman" w:hAnsi="Arial" w:cs="Arial"/>
            <w:color w:val="0B0080"/>
            <w:sz w:val="21"/>
            <w:szCs w:val="21"/>
            <w:u w:val="single"/>
            <w:lang w:eastAsia="en-CA"/>
          </w:rPr>
          <w:t>Spanish flu</w:t>
        </w:r>
      </w:hyperlink>
      <w:r w:rsidRPr="00601A7F">
        <w:rPr>
          <w:rFonts w:ascii="Arial" w:eastAsia="Times New Roman" w:hAnsi="Arial" w:cs="Arial"/>
          <w:color w:val="222222"/>
          <w:sz w:val="21"/>
          <w:szCs w:val="21"/>
          <w:lang w:eastAsia="en-CA"/>
        </w:rPr>
        <w:t> and died of </w:t>
      </w:r>
      <w:hyperlink r:id="rId234" w:tooltip="Pneumonia" w:history="1">
        <w:r w:rsidRPr="00601A7F">
          <w:rPr>
            <w:rFonts w:ascii="Arial" w:eastAsia="Times New Roman" w:hAnsi="Arial" w:cs="Arial"/>
            <w:color w:val="0B0080"/>
            <w:sz w:val="21"/>
            <w:szCs w:val="21"/>
            <w:u w:val="single"/>
            <w:lang w:eastAsia="en-CA"/>
          </w:rPr>
          <w:t>pneumonia</w:t>
        </w:r>
      </w:hyperlink>
      <w:r w:rsidRPr="00601A7F">
        <w:rPr>
          <w:rFonts w:ascii="Arial" w:eastAsia="Times New Roman" w:hAnsi="Arial" w:cs="Arial"/>
          <w:color w:val="222222"/>
          <w:sz w:val="21"/>
          <w:szCs w:val="21"/>
          <w:lang w:eastAsia="en-CA"/>
        </w:rPr>
        <w:t> in Munich on 14 June 1920.</w:t>
      </w:r>
      <w:hyperlink r:id="rId235"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At the time of his death, Weber had not finished writing his </w:t>
      </w:r>
      <w:r w:rsidRPr="00601A7F">
        <w:rPr>
          <w:rFonts w:ascii="Arial" w:eastAsia="Times New Roman" w:hAnsi="Arial" w:cs="Arial"/>
          <w:i/>
          <w:iCs/>
          <w:color w:val="222222"/>
          <w:sz w:val="21"/>
          <w:szCs w:val="21"/>
          <w:lang w:eastAsia="en-CA"/>
        </w:rPr>
        <w:t>magnum opus</w:t>
      </w:r>
      <w:r w:rsidRPr="00601A7F">
        <w:rPr>
          <w:rFonts w:ascii="Arial" w:eastAsia="Times New Roman" w:hAnsi="Arial" w:cs="Arial"/>
          <w:color w:val="222222"/>
          <w:sz w:val="21"/>
          <w:szCs w:val="21"/>
          <w:lang w:eastAsia="en-CA"/>
        </w:rPr>
        <w:t> on sociological theory: </w:t>
      </w:r>
      <w:hyperlink r:id="rId236" w:tooltip="Economy and Society" w:history="1">
        <w:r w:rsidRPr="00601A7F">
          <w:rPr>
            <w:rFonts w:ascii="Arial" w:eastAsia="Times New Roman" w:hAnsi="Arial" w:cs="Arial"/>
            <w:i/>
            <w:iCs/>
            <w:color w:val="0B0080"/>
            <w:sz w:val="21"/>
            <w:szCs w:val="21"/>
            <w:u w:val="single"/>
            <w:lang w:eastAsia="en-CA"/>
          </w:rPr>
          <w:t>Economy and Society</w:t>
        </w:r>
      </w:hyperlink>
      <w:r w:rsidRPr="00601A7F">
        <w:rPr>
          <w:rFonts w:ascii="Arial" w:eastAsia="Times New Roman" w:hAnsi="Arial" w:cs="Arial"/>
          <w:color w:val="222222"/>
          <w:sz w:val="21"/>
          <w:szCs w:val="21"/>
          <w:lang w:eastAsia="en-CA"/>
        </w:rPr>
        <w:t>. His widow Marianne helped prepare it for its publication in 1921–22.</w:t>
      </w:r>
    </w:p>
    <w:p w:rsidR="00601A7F" w:rsidRPr="00601A7F" w:rsidRDefault="00601A7F" w:rsidP="00601A7F">
      <w:pPr>
        <w:pStyle w:val="ListParagraph"/>
        <w:numPr>
          <w:ilvl w:val="0"/>
          <w:numId w:val="7"/>
        </w:num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CA"/>
        </w:rPr>
      </w:pPr>
      <w:r w:rsidRPr="00601A7F">
        <w:rPr>
          <w:rFonts w:ascii="Georgia" w:eastAsia="Times New Roman" w:hAnsi="Georgia" w:cs="Times New Roman"/>
          <w:color w:val="000000"/>
          <w:sz w:val="36"/>
          <w:szCs w:val="36"/>
          <w:lang w:eastAsia="en-CA"/>
        </w:rPr>
        <w:t>Max Weber's thought</w:t>
      </w:r>
      <w:r w:rsidRPr="00601A7F">
        <w:rPr>
          <w:rFonts w:ascii="Arial" w:eastAsia="Times New Roman" w:hAnsi="Arial" w:cs="Arial"/>
          <w:color w:val="54595D"/>
          <w:sz w:val="24"/>
          <w:szCs w:val="24"/>
          <w:lang w:eastAsia="en-CA"/>
        </w:rPr>
        <w:t>[</w:t>
      </w:r>
      <w:hyperlink r:id="rId237" w:tooltip="Edit section: Max Weber's thought"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Max Weber's bureaucratic theory or model is sometimes also known as the "rational-legal" model. The model tries to explain bureaucracy from a rational point of view via nine main characteristics or principles; these are as follows:</w:t>
      </w:r>
      <w:hyperlink r:id="rId238" w:anchor="cite_note-Ibrahim.2C_2012-51" w:history="1">
        <w:r w:rsidRPr="00601A7F">
          <w:rPr>
            <w:rFonts w:ascii="Arial" w:eastAsia="Times New Roman" w:hAnsi="Arial" w:cs="Arial"/>
            <w:color w:val="0B0080"/>
            <w:sz w:val="17"/>
            <w:szCs w:val="17"/>
            <w:u w:val="single"/>
            <w:vertAlign w:val="superscript"/>
            <w:lang w:eastAsia="en-CA"/>
          </w:rPr>
          <w:t>[51]</w:t>
        </w:r>
      </w:hyperlink>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2.1 </w:t>
      </w:r>
      <w:r w:rsidRPr="00601A7F">
        <w:rPr>
          <w:rFonts w:ascii="Arial" w:eastAsia="Times New Roman" w:hAnsi="Arial" w:cs="Arial"/>
          <w:b/>
          <w:bCs/>
          <w:color w:val="000000"/>
          <w:sz w:val="29"/>
          <w:szCs w:val="29"/>
          <w:lang w:eastAsia="en-CA"/>
        </w:rPr>
        <w:t>Max Weber's bureaucratic model (rational-legal model)</w:t>
      </w:r>
      <w:r w:rsidRPr="00601A7F">
        <w:rPr>
          <w:rFonts w:ascii="Arial" w:eastAsia="Times New Roman" w:hAnsi="Arial" w:cs="Arial"/>
          <w:color w:val="54595D"/>
          <w:sz w:val="24"/>
          <w:szCs w:val="24"/>
          <w:lang w:eastAsia="en-CA"/>
        </w:rPr>
        <w:t>[</w:t>
      </w:r>
      <w:hyperlink r:id="rId239" w:tooltip="Edit section: Max Weber's bureaucratic model (rational-legal model)"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wrote that the modern bureaucracy in both the public and private sector relies on the following principles.</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"First, it is based on the general principle of precisely defined and organized across-the-board competencies of the various offices. These competencies are underpinned by rules, laws, or administrative regulations."</w:t>
      </w:r>
      <w:hyperlink r:id="rId240" w:anchor="cite_note-52" w:history="1">
        <w:r w:rsidRPr="00601A7F">
          <w:rPr>
            <w:rFonts w:ascii="Arial" w:eastAsia="Times New Roman" w:hAnsi="Arial" w:cs="Arial"/>
            <w:color w:val="0B0080"/>
            <w:sz w:val="17"/>
            <w:szCs w:val="17"/>
            <w:u w:val="single"/>
            <w:vertAlign w:val="superscript"/>
            <w:lang w:eastAsia="en-CA"/>
          </w:rPr>
          <w:t>[52]</w:t>
        </w:r>
      </w:hyperlink>
      <w:r w:rsidRPr="00601A7F">
        <w:rPr>
          <w:rFonts w:ascii="Arial" w:eastAsia="Times New Roman" w:hAnsi="Arial" w:cs="Arial"/>
          <w:color w:val="222222"/>
          <w:sz w:val="21"/>
          <w:szCs w:val="21"/>
          <w:lang w:eastAsia="en-CA"/>
        </w:rPr>
        <w:t> For Weber, this means</w:t>
      </w:r>
      <w:hyperlink r:id="rId241" w:anchor="cite_note-53" w:history="1">
        <w:r w:rsidRPr="00601A7F">
          <w:rPr>
            <w:rFonts w:ascii="Arial" w:eastAsia="Times New Roman" w:hAnsi="Arial" w:cs="Arial"/>
            <w:color w:val="0B0080"/>
            <w:sz w:val="17"/>
            <w:szCs w:val="17"/>
            <w:u w:val="single"/>
            <w:vertAlign w:val="superscript"/>
            <w:lang w:eastAsia="en-CA"/>
          </w:rPr>
          <w:t>[53]</w:t>
        </w:r>
      </w:hyperlink>
    </w:p>
    <w:p w:rsidR="00601A7F" w:rsidRPr="00601A7F" w:rsidRDefault="00601A7F" w:rsidP="00601A7F">
      <w:pPr>
        <w:numPr>
          <w:ilvl w:val="0"/>
          <w:numId w:val="1"/>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A rigid division of labor is established which clearly identifies the regular tasks and duties of the particular bureaucratic system.</w:t>
      </w:r>
    </w:p>
    <w:p w:rsidR="00601A7F" w:rsidRPr="00601A7F" w:rsidRDefault="00601A7F" w:rsidP="00601A7F">
      <w:pPr>
        <w:numPr>
          <w:ilvl w:val="0"/>
          <w:numId w:val="1"/>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There are firmly established chains of command, and the duties and capacity to coerce others to comply is described by regulation.</w:t>
      </w:r>
    </w:p>
    <w:p w:rsidR="00601A7F" w:rsidRPr="00601A7F" w:rsidRDefault="00601A7F" w:rsidP="00601A7F">
      <w:pPr>
        <w:numPr>
          <w:ilvl w:val="0"/>
          <w:numId w:val="1"/>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Regular and continuous execution of the assigned duties is undertaken by hiring people with particular qualifications which are certified.</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notes that these three aspects "constitute the essence of bureaucratic administration...in the public sector. In the private sector, these three aspects constitute the essence of a bureaucratic management of a private company."</w:t>
      </w:r>
      <w:hyperlink r:id="rId242" w:anchor="cite_note-54" w:history="1">
        <w:r w:rsidRPr="00601A7F">
          <w:rPr>
            <w:rFonts w:ascii="Arial" w:eastAsia="Times New Roman" w:hAnsi="Arial" w:cs="Arial"/>
            <w:color w:val="0B0080"/>
            <w:sz w:val="17"/>
            <w:szCs w:val="17"/>
            <w:u w:val="single"/>
            <w:vertAlign w:val="superscript"/>
            <w:lang w:eastAsia="en-CA"/>
          </w:rPr>
          <w:t>[54]</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Main principles (characteristics):</w:t>
      </w:r>
    </w:p>
    <w:p w:rsidR="00601A7F" w:rsidRPr="00601A7F" w:rsidRDefault="00601A7F" w:rsidP="00601A7F">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Specialized roles.</w:t>
      </w:r>
    </w:p>
    <w:p w:rsidR="00601A7F" w:rsidRPr="00601A7F" w:rsidRDefault="00601A7F" w:rsidP="00601A7F">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Recruitment based on merit (e.g. tested through open competition).</w:t>
      </w:r>
    </w:p>
    <w:p w:rsidR="00601A7F" w:rsidRPr="00601A7F" w:rsidRDefault="00601A7F" w:rsidP="00601A7F">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Uniform principles of placement, promotion, and transfer in an administrative system.</w:t>
      </w:r>
    </w:p>
    <w:p w:rsidR="00601A7F" w:rsidRPr="00601A7F" w:rsidRDefault="00601A7F" w:rsidP="00601A7F">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Careerism with systematic salary structure.</w:t>
      </w:r>
    </w:p>
    <w:p w:rsidR="00601A7F" w:rsidRPr="00601A7F" w:rsidRDefault="00601A7F" w:rsidP="00601A7F">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Hierarchy, responsibility and accountability.</w:t>
      </w:r>
    </w:p>
    <w:p w:rsidR="00601A7F" w:rsidRPr="00601A7F" w:rsidRDefault="00601A7F" w:rsidP="00601A7F">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Subjection of official conduct to strict rules of discipline and control.</w:t>
      </w:r>
    </w:p>
    <w:p w:rsidR="00601A7F" w:rsidRPr="00601A7F" w:rsidRDefault="00601A7F" w:rsidP="00601A7F">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Supremacy of abstract rules.</w:t>
      </w:r>
    </w:p>
    <w:p w:rsidR="00601A7F" w:rsidRPr="00601A7F" w:rsidRDefault="00601A7F" w:rsidP="00601A7F">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Impersonal authority (e.g. office bearer does not bring the office with him).</w:t>
      </w:r>
    </w:p>
    <w:p w:rsidR="00601A7F" w:rsidRPr="00601A7F" w:rsidRDefault="00601A7F" w:rsidP="00601A7F">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Political neutrality.</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Merits: As Weber himself noted, real bureaucracy will be less optimal and effective than his ideal-type model. Each of Weber's principles can degenerate—and more so, when they are used to analyze the individual level in an organization. But, when implemented in a group setting in an organization, some form of efficiency and effectiveness can be achieved, especially with regard to better output. This is especially true when the Bureaucratic model emphasizes qualification (merits), specialization of job-scope (labour), hierarchy of power, rules and discipline.</w:t>
      </w:r>
      <w:hyperlink r:id="rId243" w:anchor="cite_note-James_W._Fesler.2C_1965-55" w:history="1">
        <w:r w:rsidRPr="00601A7F">
          <w:rPr>
            <w:rFonts w:ascii="Arial" w:eastAsia="Times New Roman" w:hAnsi="Arial" w:cs="Arial"/>
            <w:color w:val="0B0080"/>
            <w:sz w:val="17"/>
            <w:szCs w:val="17"/>
            <w:u w:val="single"/>
            <w:vertAlign w:val="superscript"/>
            <w:lang w:eastAsia="en-CA"/>
          </w:rPr>
          <w:t>[55]</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lastRenderedPageBreak/>
        <w:t>Demerits: However, competencies, efficiency and effectiveness can be unclear and contradictory, especially when dealing with oversimplified matters. In a dehumanized bureaucracy, inflexible in distributing the job-scope, with every worker having to specialize from day one without rotating tasks for fear of decreasing output, tasks are often routine and can contribute to boredom. Thus, employees can sometimes feel that they are not part of the organization's work vision and missions. Consequently, they do not have any sense of belonging in the long term. Furthermore, this type of organization tends to invite exploitation and underestimate the potential of the employees, as creativity of the workers is brushed aside in favour of strict adherence to rules, regulations and procedures.</w:t>
      </w:r>
      <w:hyperlink r:id="rId244" w:anchor="cite_note-Ibrahim.2C_2012-51" w:history="1">
        <w:r w:rsidRPr="00601A7F">
          <w:rPr>
            <w:rFonts w:ascii="Arial" w:eastAsia="Times New Roman" w:hAnsi="Arial" w:cs="Arial"/>
            <w:color w:val="0B0080"/>
            <w:sz w:val="17"/>
            <w:szCs w:val="17"/>
            <w:u w:val="single"/>
            <w:vertAlign w:val="superscript"/>
            <w:lang w:eastAsia="en-CA"/>
          </w:rPr>
          <w:t>[51]</w:t>
        </w:r>
      </w:hyperlink>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2.2 </w:t>
      </w:r>
      <w:r w:rsidRPr="00601A7F">
        <w:rPr>
          <w:rFonts w:ascii="Arial" w:eastAsia="Times New Roman" w:hAnsi="Arial" w:cs="Arial"/>
          <w:b/>
          <w:bCs/>
          <w:color w:val="000000"/>
          <w:sz w:val="29"/>
          <w:szCs w:val="29"/>
          <w:lang w:eastAsia="en-CA"/>
        </w:rPr>
        <w:t>Inspirations</w:t>
      </w:r>
      <w:r w:rsidRPr="00601A7F">
        <w:rPr>
          <w:rFonts w:ascii="Arial" w:eastAsia="Times New Roman" w:hAnsi="Arial" w:cs="Arial"/>
          <w:color w:val="54595D"/>
          <w:sz w:val="24"/>
          <w:szCs w:val="24"/>
          <w:lang w:eastAsia="en-CA"/>
        </w:rPr>
        <w:t>[</w:t>
      </w:r>
      <w:hyperlink r:id="rId245" w:tooltip="Edit section: Inspirations"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thinking was strongly influenced by </w:t>
      </w:r>
      <w:hyperlink r:id="rId246" w:tooltip="German idealism" w:history="1">
        <w:r w:rsidRPr="00601A7F">
          <w:rPr>
            <w:rFonts w:ascii="Arial" w:eastAsia="Times New Roman" w:hAnsi="Arial" w:cs="Arial"/>
            <w:color w:val="0B0080"/>
            <w:sz w:val="21"/>
            <w:szCs w:val="21"/>
            <w:u w:val="single"/>
            <w:lang w:eastAsia="en-CA"/>
          </w:rPr>
          <w:t>German idealism</w:t>
        </w:r>
      </w:hyperlink>
      <w:r w:rsidRPr="00601A7F">
        <w:rPr>
          <w:rFonts w:ascii="Arial" w:eastAsia="Times New Roman" w:hAnsi="Arial" w:cs="Arial"/>
          <w:color w:val="222222"/>
          <w:sz w:val="21"/>
          <w:szCs w:val="21"/>
          <w:lang w:eastAsia="en-CA"/>
        </w:rPr>
        <w:t> and particularly by </w:t>
      </w:r>
      <w:hyperlink r:id="rId247" w:tooltip="Neo-Kantianism" w:history="1">
        <w:r w:rsidRPr="00601A7F">
          <w:rPr>
            <w:rFonts w:ascii="Arial" w:eastAsia="Times New Roman" w:hAnsi="Arial" w:cs="Arial"/>
            <w:color w:val="0B0080"/>
            <w:sz w:val="21"/>
            <w:szCs w:val="21"/>
            <w:u w:val="single"/>
            <w:lang w:eastAsia="en-CA"/>
          </w:rPr>
          <w:t>neo-Kantianism</w:t>
        </w:r>
      </w:hyperlink>
      <w:r w:rsidRPr="00601A7F">
        <w:rPr>
          <w:rFonts w:ascii="Arial" w:eastAsia="Times New Roman" w:hAnsi="Arial" w:cs="Arial"/>
          <w:color w:val="222222"/>
          <w:sz w:val="21"/>
          <w:szCs w:val="21"/>
          <w:lang w:eastAsia="en-CA"/>
        </w:rPr>
        <w:t>, to which he had been exposed through </w:t>
      </w:r>
      <w:hyperlink r:id="rId248" w:tooltip="Heinrich Rickert" w:history="1">
        <w:r w:rsidRPr="00601A7F">
          <w:rPr>
            <w:rFonts w:ascii="Arial" w:eastAsia="Times New Roman" w:hAnsi="Arial" w:cs="Arial"/>
            <w:color w:val="0B0080"/>
            <w:sz w:val="21"/>
            <w:szCs w:val="21"/>
            <w:u w:val="single"/>
            <w:lang w:eastAsia="en-CA"/>
          </w:rPr>
          <w:t xml:space="preserve">Heinrich </w:t>
        </w:r>
        <w:proofErr w:type="spellStart"/>
        <w:r w:rsidRPr="00601A7F">
          <w:rPr>
            <w:rFonts w:ascii="Arial" w:eastAsia="Times New Roman" w:hAnsi="Arial" w:cs="Arial"/>
            <w:color w:val="0B0080"/>
            <w:sz w:val="21"/>
            <w:szCs w:val="21"/>
            <w:u w:val="single"/>
            <w:lang w:eastAsia="en-CA"/>
          </w:rPr>
          <w:t>Rickert</w:t>
        </w:r>
        <w:proofErr w:type="spellEnd"/>
      </w:hyperlink>
      <w:r w:rsidRPr="00601A7F">
        <w:rPr>
          <w:rFonts w:ascii="Arial" w:eastAsia="Times New Roman" w:hAnsi="Arial" w:cs="Arial"/>
          <w:color w:val="222222"/>
          <w:sz w:val="21"/>
          <w:szCs w:val="21"/>
          <w:lang w:eastAsia="en-CA"/>
        </w:rPr>
        <w:t>, his professorial colleague at the University of Freiburg.</w:t>
      </w:r>
      <w:hyperlink r:id="rId249"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Especially important to Weber's work is the neo-Kantian belief that reality is essentially chaotic and incomprehensible, with all rational order deriving from the way in which the human mind focuses its attention on certain aspects of reality and organises the resulting perceptions.</w:t>
      </w:r>
      <w:hyperlink r:id="rId250"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Weber's opinions regarding the methodology of the social sciences show parallels with the work of contemporary neo-Kantian philosopher and pioneering sociologist </w:t>
      </w:r>
      <w:hyperlink r:id="rId251" w:tooltip="Georg Simmel" w:history="1">
        <w:r w:rsidRPr="00601A7F">
          <w:rPr>
            <w:rFonts w:ascii="Arial" w:eastAsia="Times New Roman" w:hAnsi="Arial" w:cs="Arial"/>
            <w:color w:val="0B0080"/>
            <w:sz w:val="21"/>
            <w:szCs w:val="21"/>
            <w:u w:val="single"/>
            <w:lang w:eastAsia="en-CA"/>
          </w:rPr>
          <w:t>Georg Simmel</w:t>
        </w:r>
      </w:hyperlink>
      <w:r w:rsidRPr="00601A7F">
        <w:rPr>
          <w:rFonts w:ascii="Arial" w:eastAsia="Times New Roman" w:hAnsi="Arial" w:cs="Arial"/>
          <w:color w:val="222222"/>
          <w:sz w:val="21"/>
          <w:szCs w:val="21"/>
          <w:lang w:eastAsia="en-CA"/>
        </w:rPr>
        <w:t>.</w:t>
      </w:r>
      <w:hyperlink r:id="rId252" w:anchor="cite_note-56" w:history="1">
        <w:r w:rsidRPr="00601A7F">
          <w:rPr>
            <w:rFonts w:ascii="Arial" w:eastAsia="Times New Roman" w:hAnsi="Arial" w:cs="Arial"/>
            <w:color w:val="0B0080"/>
            <w:sz w:val="17"/>
            <w:szCs w:val="17"/>
            <w:u w:val="single"/>
            <w:vertAlign w:val="superscript"/>
            <w:lang w:eastAsia="en-CA"/>
          </w:rPr>
          <w:t>[56]</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was also influenced by </w:t>
      </w:r>
      <w:hyperlink r:id="rId253" w:tooltip="Kantian ethics" w:history="1">
        <w:r w:rsidRPr="00601A7F">
          <w:rPr>
            <w:rFonts w:ascii="Arial" w:eastAsia="Times New Roman" w:hAnsi="Arial" w:cs="Arial"/>
            <w:color w:val="0B0080"/>
            <w:sz w:val="21"/>
            <w:szCs w:val="21"/>
            <w:u w:val="single"/>
            <w:lang w:eastAsia="en-CA"/>
          </w:rPr>
          <w:t>Kantian ethics</w:t>
        </w:r>
      </w:hyperlink>
      <w:r w:rsidRPr="00601A7F">
        <w:rPr>
          <w:rFonts w:ascii="Arial" w:eastAsia="Times New Roman" w:hAnsi="Arial" w:cs="Arial"/>
          <w:color w:val="222222"/>
          <w:sz w:val="21"/>
          <w:szCs w:val="21"/>
          <w:lang w:eastAsia="en-CA"/>
        </w:rPr>
        <w:t>, which he nonetheless came to think of as obsolete in a modern age lacking in religious certainties. In this last respect, the influence of </w:t>
      </w:r>
      <w:hyperlink r:id="rId254" w:tooltip="Philosophy of Friedrich Nietzsche" w:history="1">
        <w:r w:rsidRPr="00601A7F">
          <w:rPr>
            <w:rFonts w:ascii="Arial" w:eastAsia="Times New Roman" w:hAnsi="Arial" w:cs="Arial"/>
            <w:color w:val="0B0080"/>
            <w:sz w:val="21"/>
            <w:szCs w:val="21"/>
            <w:u w:val="single"/>
            <w:lang w:eastAsia="en-CA"/>
          </w:rPr>
          <w:t>Friedrich Nietzsche's philosophy</w:t>
        </w:r>
      </w:hyperlink>
      <w:r w:rsidRPr="00601A7F">
        <w:rPr>
          <w:rFonts w:ascii="Arial" w:eastAsia="Times New Roman" w:hAnsi="Arial" w:cs="Arial"/>
          <w:color w:val="222222"/>
          <w:sz w:val="21"/>
          <w:szCs w:val="21"/>
          <w:lang w:eastAsia="en-CA"/>
        </w:rPr>
        <w:t> is evident.</w:t>
      </w:r>
      <w:hyperlink r:id="rId255"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According to the </w:t>
      </w:r>
      <w:r w:rsidRPr="00601A7F">
        <w:rPr>
          <w:rFonts w:ascii="Arial" w:eastAsia="Times New Roman" w:hAnsi="Arial" w:cs="Arial"/>
          <w:i/>
          <w:iCs/>
          <w:color w:val="222222"/>
          <w:sz w:val="21"/>
          <w:szCs w:val="21"/>
          <w:lang w:eastAsia="en-CA"/>
        </w:rPr>
        <w:t>Stanford Encyclopedia of Philosophy</w:t>
      </w:r>
      <w:r w:rsidRPr="00601A7F">
        <w:rPr>
          <w:rFonts w:ascii="Arial" w:eastAsia="Times New Roman" w:hAnsi="Arial" w:cs="Arial"/>
          <w:color w:val="222222"/>
          <w:sz w:val="21"/>
          <w:szCs w:val="21"/>
          <w:lang w:eastAsia="en-CA"/>
        </w:rPr>
        <w:t xml:space="preserve">, the "deep tension between the Kantian moral imperatives and a </w:t>
      </w:r>
      <w:proofErr w:type="spellStart"/>
      <w:r w:rsidRPr="00601A7F">
        <w:rPr>
          <w:rFonts w:ascii="Arial" w:eastAsia="Times New Roman" w:hAnsi="Arial" w:cs="Arial"/>
          <w:color w:val="222222"/>
          <w:sz w:val="21"/>
          <w:szCs w:val="21"/>
          <w:lang w:eastAsia="en-CA"/>
        </w:rPr>
        <w:t>Nietzschean</w:t>
      </w:r>
      <w:proofErr w:type="spellEnd"/>
      <w:r w:rsidRPr="00601A7F">
        <w:rPr>
          <w:rFonts w:ascii="Arial" w:eastAsia="Times New Roman" w:hAnsi="Arial" w:cs="Arial"/>
          <w:color w:val="222222"/>
          <w:sz w:val="21"/>
          <w:szCs w:val="21"/>
          <w:lang w:eastAsia="en-CA"/>
        </w:rPr>
        <w:t xml:space="preserve"> diagnosis of the modern cultural world is apparently what gives such a darkly tragic and agnostic shade to Weber's ethical worldview".</w:t>
      </w:r>
      <w:hyperlink r:id="rId256"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Another major influence in Weber's life was the writings of </w:t>
      </w:r>
      <w:hyperlink r:id="rId257" w:tooltip="Karl Marx" w:history="1">
        <w:r w:rsidRPr="00601A7F">
          <w:rPr>
            <w:rFonts w:ascii="Arial" w:eastAsia="Times New Roman" w:hAnsi="Arial" w:cs="Arial"/>
            <w:color w:val="0B0080"/>
            <w:sz w:val="21"/>
            <w:szCs w:val="21"/>
            <w:u w:val="single"/>
            <w:lang w:eastAsia="en-CA"/>
          </w:rPr>
          <w:t>Karl Marx</w:t>
        </w:r>
      </w:hyperlink>
      <w:r w:rsidRPr="00601A7F">
        <w:rPr>
          <w:rFonts w:ascii="Arial" w:eastAsia="Times New Roman" w:hAnsi="Arial" w:cs="Arial"/>
          <w:color w:val="222222"/>
          <w:sz w:val="21"/>
          <w:szCs w:val="21"/>
          <w:lang w:eastAsia="en-CA"/>
        </w:rPr>
        <w:t> and the workings of socialist thought in academia and active politics. While Weber shares some of Marx's consternation with bureaucratic systems and maligns them as being capable of advancing their own logic to the detriment of human freedom and autonomy, Weber views conflict as perpetual and inevitable and does not host the spirit of a materially available utopia.</w:t>
      </w:r>
      <w:hyperlink r:id="rId258" w:anchor="cite_note-57" w:history="1">
        <w:r w:rsidRPr="00601A7F">
          <w:rPr>
            <w:rFonts w:ascii="Arial" w:eastAsia="Times New Roman" w:hAnsi="Arial" w:cs="Arial"/>
            <w:color w:val="0B0080"/>
            <w:sz w:val="17"/>
            <w:szCs w:val="17"/>
            <w:u w:val="single"/>
            <w:vertAlign w:val="superscript"/>
            <w:lang w:eastAsia="en-CA"/>
          </w:rPr>
          <w:t>[57]</w:t>
        </w:r>
      </w:hyperlink>
      <w:r w:rsidRPr="00601A7F">
        <w:rPr>
          <w:rFonts w:ascii="Arial" w:eastAsia="Times New Roman" w:hAnsi="Arial" w:cs="Arial"/>
          <w:color w:val="222222"/>
          <w:sz w:val="21"/>
          <w:szCs w:val="21"/>
          <w:lang w:eastAsia="en-CA"/>
        </w:rPr>
        <w:t>Though the influence of his mother's Calvinist religiosity is evident throughout Weber's life and work, and though he maintained a deep, lifelong interest in the study of religions, Weber was open about the fact that he was personally irreligious.</w:t>
      </w:r>
      <w:hyperlink r:id="rId259" w:anchor="cite_note-58" w:history="1">
        <w:r w:rsidRPr="00601A7F">
          <w:rPr>
            <w:rFonts w:ascii="Arial" w:eastAsia="Times New Roman" w:hAnsi="Arial" w:cs="Arial"/>
            <w:color w:val="0B0080"/>
            <w:sz w:val="17"/>
            <w:szCs w:val="17"/>
            <w:u w:val="single"/>
            <w:vertAlign w:val="superscript"/>
            <w:lang w:eastAsia="en-CA"/>
          </w:rPr>
          <w:t>[58]</w:t>
        </w:r>
      </w:hyperlink>
      <w:hyperlink r:id="rId260" w:anchor="cite_note-59" w:history="1">
        <w:r w:rsidRPr="00601A7F">
          <w:rPr>
            <w:rFonts w:ascii="Arial" w:eastAsia="Times New Roman" w:hAnsi="Arial" w:cs="Arial"/>
            <w:color w:val="0B0080"/>
            <w:sz w:val="17"/>
            <w:szCs w:val="17"/>
            <w:u w:val="single"/>
            <w:vertAlign w:val="superscript"/>
            <w:lang w:eastAsia="en-CA"/>
          </w:rPr>
          <w:t>[59]</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As a political economist and economic historian, Weber belonged to the "youngest" German </w:t>
      </w:r>
      <w:hyperlink r:id="rId261" w:tooltip="Historical school of economics" w:history="1">
        <w:r w:rsidRPr="00601A7F">
          <w:rPr>
            <w:rFonts w:ascii="Arial" w:eastAsia="Times New Roman" w:hAnsi="Arial" w:cs="Arial"/>
            <w:color w:val="0B0080"/>
            <w:sz w:val="21"/>
            <w:szCs w:val="21"/>
            <w:u w:val="single"/>
            <w:lang w:eastAsia="en-CA"/>
          </w:rPr>
          <w:t>historical school of economics</w:t>
        </w:r>
      </w:hyperlink>
      <w:r w:rsidRPr="00601A7F">
        <w:rPr>
          <w:rFonts w:ascii="Arial" w:eastAsia="Times New Roman" w:hAnsi="Arial" w:cs="Arial"/>
          <w:color w:val="222222"/>
          <w:sz w:val="21"/>
          <w:szCs w:val="21"/>
          <w:lang w:eastAsia="en-CA"/>
        </w:rPr>
        <w:t>, represented by academics such as </w:t>
      </w:r>
      <w:hyperlink r:id="rId262" w:tooltip="Gustav von Schmoller" w:history="1">
        <w:r w:rsidRPr="00601A7F">
          <w:rPr>
            <w:rFonts w:ascii="Arial" w:eastAsia="Times New Roman" w:hAnsi="Arial" w:cs="Arial"/>
            <w:color w:val="0B0080"/>
            <w:sz w:val="21"/>
            <w:szCs w:val="21"/>
            <w:u w:val="single"/>
            <w:lang w:eastAsia="en-CA"/>
          </w:rPr>
          <w:t xml:space="preserve">Gustav von </w:t>
        </w:r>
        <w:proofErr w:type="spellStart"/>
        <w:r w:rsidRPr="00601A7F">
          <w:rPr>
            <w:rFonts w:ascii="Arial" w:eastAsia="Times New Roman" w:hAnsi="Arial" w:cs="Arial"/>
            <w:color w:val="0B0080"/>
            <w:sz w:val="21"/>
            <w:szCs w:val="21"/>
            <w:u w:val="single"/>
            <w:lang w:eastAsia="en-CA"/>
          </w:rPr>
          <w:t>Schmoller</w:t>
        </w:r>
        <w:proofErr w:type="spellEnd"/>
      </w:hyperlink>
      <w:r w:rsidRPr="00601A7F">
        <w:rPr>
          <w:rFonts w:ascii="Arial" w:eastAsia="Times New Roman" w:hAnsi="Arial" w:cs="Arial"/>
          <w:color w:val="222222"/>
          <w:sz w:val="21"/>
          <w:szCs w:val="21"/>
          <w:lang w:eastAsia="en-CA"/>
        </w:rPr>
        <w:t> and his student </w:t>
      </w:r>
      <w:hyperlink r:id="rId263" w:tooltip="Werner Sombart" w:history="1">
        <w:r w:rsidRPr="00601A7F">
          <w:rPr>
            <w:rFonts w:ascii="Arial" w:eastAsia="Times New Roman" w:hAnsi="Arial" w:cs="Arial"/>
            <w:color w:val="0B0080"/>
            <w:sz w:val="21"/>
            <w:szCs w:val="21"/>
            <w:u w:val="single"/>
            <w:lang w:eastAsia="en-CA"/>
          </w:rPr>
          <w:t>Werner Sombart</w:t>
        </w:r>
      </w:hyperlink>
      <w:r w:rsidRPr="00601A7F">
        <w:rPr>
          <w:rFonts w:ascii="Arial" w:eastAsia="Times New Roman" w:hAnsi="Arial" w:cs="Arial"/>
          <w:color w:val="222222"/>
          <w:sz w:val="21"/>
          <w:szCs w:val="21"/>
          <w:lang w:eastAsia="en-CA"/>
        </w:rPr>
        <w:t>. But, even though Weber's research interests were very much in line with that school, his views on methodology and the </w:t>
      </w:r>
      <w:hyperlink r:id="rId264" w:tooltip="Theory of value (economics)" w:history="1">
        <w:r w:rsidRPr="00601A7F">
          <w:rPr>
            <w:rFonts w:ascii="Arial" w:eastAsia="Times New Roman" w:hAnsi="Arial" w:cs="Arial"/>
            <w:color w:val="0B0080"/>
            <w:sz w:val="21"/>
            <w:szCs w:val="21"/>
            <w:u w:val="single"/>
            <w:lang w:eastAsia="en-CA"/>
          </w:rPr>
          <w:t>theory of value</w:t>
        </w:r>
      </w:hyperlink>
      <w:r w:rsidRPr="00601A7F">
        <w:rPr>
          <w:rFonts w:ascii="Arial" w:eastAsia="Times New Roman" w:hAnsi="Arial" w:cs="Arial"/>
          <w:color w:val="222222"/>
          <w:sz w:val="21"/>
          <w:szCs w:val="21"/>
          <w:lang w:eastAsia="en-CA"/>
        </w:rPr>
        <w:t> diverged significantly from those of other German historicists and were closer, in fact, to those of </w:t>
      </w:r>
      <w:hyperlink r:id="rId265" w:tooltip="Carl Menger" w:history="1">
        <w:r w:rsidRPr="00601A7F">
          <w:rPr>
            <w:rFonts w:ascii="Arial" w:eastAsia="Times New Roman" w:hAnsi="Arial" w:cs="Arial"/>
            <w:color w:val="0B0080"/>
            <w:sz w:val="21"/>
            <w:szCs w:val="21"/>
            <w:u w:val="single"/>
            <w:lang w:eastAsia="en-CA"/>
          </w:rPr>
          <w:t xml:space="preserve">Carl </w:t>
        </w:r>
        <w:proofErr w:type="spellStart"/>
        <w:r w:rsidRPr="00601A7F">
          <w:rPr>
            <w:rFonts w:ascii="Arial" w:eastAsia="Times New Roman" w:hAnsi="Arial" w:cs="Arial"/>
            <w:color w:val="0B0080"/>
            <w:sz w:val="21"/>
            <w:szCs w:val="21"/>
            <w:u w:val="single"/>
            <w:lang w:eastAsia="en-CA"/>
          </w:rPr>
          <w:t>Menger</w:t>
        </w:r>
        <w:proofErr w:type="spellEnd"/>
      </w:hyperlink>
      <w:r w:rsidRPr="00601A7F">
        <w:rPr>
          <w:rFonts w:ascii="Arial" w:eastAsia="Times New Roman" w:hAnsi="Arial" w:cs="Arial"/>
          <w:color w:val="222222"/>
          <w:sz w:val="21"/>
          <w:szCs w:val="21"/>
          <w:lang w:eastAsia="en-CA"/>
        </w:rPr>
        <w:t> and the </w:t>
      </w:r>
      <w:hyperlink r:id="rId266" w:tooltip="Austrian School" w:history="1">
        <w:r w:rsidRPr="00601A7F">
          <w:rPr>
            <w:rFonts w:ascii="Arial" w:eastAsia="Times New Roman" w:hAnsi="Arial" w:cs="Arial"/>
            <w:color w:val="0B0080"/>
            <w:sz w:val="21"/>
            <w:szCs w:val="21"/>
            <w:u w:val="single"/>
            <w:lang w:eastAsia="en-CA"/>
          </w:rPr>
          <w:t>Austrian School</w:t>
        </w:r>
      </w:hyperlink>
      <w:r w:rsidRPr="00601A7F">
        <w:rPr>
          <w:rFonts w:ascii="Arial" w:eastAsia="Times New Roman" w:hAnsi="Arial" w:cs="Arial"/>
          <w:color w:val="222222"/>
          <w:sz w:val="21"/>
          <w:szCs w:val="21"/>
          <w:lang w:eastAsia="en-CA"/>
        </w:rPr>
        <w:t>, the traditional rivals of the historical school.</w:t>
      </w:r>
      <w:hyperlink r:id="rId267" w:anchor="cite_note-Swedberg-econ-soc-60" w:history="1">
        <w:r w:rsidRPr="00601A7F">
          <w:rPr>
            <w:rFonts w:ascii="Arial" w:eastAsia="Times New Roman" w:hAnsi="Arial" w:cs="Arial"/>
            <w:color w:val="0B0080"/>
            <w:sz w:val="17"/>
            <w:szCs w:val="17"/>
            <w:u w:val="single"/>
            <w:vertAlign w:val="superscript"/>
            <w:lang w:eastAsia="en-CA"/>
          </w:rPr>
          <w:t>[60]</w:t>
        </w:r>
      </w:hyperlink>
      <w:hyperlink r:id="rId268" w:anchor="cite_note-StanfordIndividualism-61" w:history="1">
        <w:r w:rsidRPr="00601A7F">
          <w:rPr>
            <w:rFonts w:ascii="Arial" w:eastAsia="Times New Roman" w:hAnsi="Arial" w:cs="Arial"/>
            <w:color w:val="0B0080"/>
            <w:sz w:val="17"/>
            <w:szCs w:val="17"/>
            <w:u w:val="single"/>
            <w:vertAlign w:val="superscript"/>
            <w:lang w:eastAsia="en-CA"/>
          </w:rPr>
          <w:t>[61]</w:t>
        </w:r>
      </w:hyperlink>
      <w:r w:rsidRPr="00601A7F">
        <w:rPr>
          <w:rFonts w:ascii="Arial" w:eastAsia="Times New Roman" w:hAnsi="Arial" w:cs="Arial"/>
          <w:color w:val="222222"/>
          <w:sz w:val="21"/>
          <w:szCs w:val="21"/>
          <w:lang w:eastAsia="en-CA"/>
        </w:rPr>
        <w:t> (See section on </w:t>
      </w:r>
      <w:hyperlink r:id="rId269" w:anchor="Economics" w:tooltip="Max Weber" w:history="1">
        <w:r w:rsidRPr="00601A7F">
          <w:rPr>
            <w:rFonts w:ascii="Arial" w:eastAsia="Times New Roman" w:hAnsi="Arial" w:cs="Arial"/>
            <w:color w:val="0B0080"/>
            <w:sz w:val="21"/>
            <w:szCs w:val="21"/>
            <w:u w:val="single"/>
            <w:lang w:eastAsia="en-CA"/>
          </w:rPr>
          <w:t>Economics</w:t>
        </w:r>
      </w:hyperlink>
      <w:r w:rsidRPr="00601A7F">
        <w:rPr>
          <w:rFonts w:ascii="Arial" w:eastAsia="Times New Roman" w:hAnsi="Arial" w:cs="Arial"/>
          <w:color w:val="222222"/>
          <w:sz w:val="21"/>
          <w:szCs w:val="21"/>
          <w:lang w:eastAsia="en-CA"/>
        </w:rPr>
        <w:t>.)</w:t>
      </w:r>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2.3 </w:t>
      </w:r>
      <w:r w:rsidRPr="00601A7F">
        <w:rPr>
          <w:rFonts w:ascii="Arial" w:eastAsia="Times New Roman" w:hAnsi="Arial" w:cs="Arial"/>
          <w:b/>
          <w:bCs/>
          <w:color w:val="000000"/>
          <w:sz w:val="29"/>
          <w:szCs w:val="29"/>
          <w:lang w:eastAsia="en-CA"/>
        </w:rPr>
        <w:t>Methodology</w:t>
      </w:r>
      <w:r w:rsidRPr="00601A7F">
        <w:rPr>
          <w:rFonts w:ascii="Arial" w:eastAsia="Times New Roman" w:hAnsi="Arial" w:cs="Arial"/>
          <w:color w:val="54595D"/>
          <w:sz w:val="24"/>
          <w:szCs w:val="24"/>
          <w:lang w:eastAsia="en-CA"/>
        </w:rPr>
        <w:t>[</w:t>
      </w:r>
      <w:hyperlink r:id="rId270" w:tooltip="Edit section: Methodology"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8F9FA"/>
        <w:spacing w:after="0" w:line="240" w:lineRule="auto"/>
        <w:jc w:val="center"/>
        <w:rPr>
          <w:rFonts w:ascii="Arial" w:eastAsia="Times New Roman" w:hAnsi="Arial" w:cs="Arial"/>
          <w:color w:val="222222"/>
          <w:sz w:val="20"/>
          <w:szCs w:val="20"/>
          <w:lang w:eastAsia="en-CA"/>
        </w:rPr>
      </w:pPr>
      <w:r w:rsidRPr="00601A7F">
        <w:rPr>
          <w:rFonts w:ascii="Arial" w:eastAsia="Times New Roman" w:hAnsi="Arial" w:cs="Arial"/>
          <w:noProof/>
          <w:color w:val="0B0080"/>
          <w:sz w:val="20"/>
          <w:szCs w:val="20"/>
          <w:lang w:eastAsia="en-CA"/>
        </w:rPr>
        <w:lastRenderedPageBreak/>
        <w:drawing>
          <wp:inline distT="0" distB="0" distL="0" distR="0">
            <wp:extent cx="2095500" cy="2905125"/>
            <wp:effectExtent l="0" t="0" r="0" b="9525"/>
            <wp:docPr id="2" name="Picture 2" descr="https://upload.wikimedia.org/wikipedia/commons/thumb/0/0b/Manuskript_max_weber_rechtssoziologie.jpg/220px-Manuskript_max_weber_rechtssoziologie.jpg">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b/Manuskript_max_weber_rechtssoziologie.jpg/220px-Manuskript_max_weber_rechtssoziologie.jpg">
                      <a:hlinkClick r:id="rId271"/>
                    </pic:cNvPr>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2095500" cy="2905125"/>
                    </a:xfrm>
                    <a:prstGeom prst="rect">
                      <a:avLst/>
                    </a:prstGeom>
                    <a:noFill/>
                    <a:ln>
                      <a:noFill/>
                    </a:ln>
                  </pic:spPr>
                </pic:pic>
              </a:graphicData>
            </a:graphic>
          </wp:inline>
        </w:drawing>
      </w:r>
    </w:p>
    <w:p w:rsidR="00601A7F" w:rsidRPr="00601A7F" w:rsidRDefault="00601A7F" w:rsidP="00601A7F">
      <w:pPr>
        <w:shd w:val="clear" w:color="auto" w:fill="F8F9FA"/>
        <w:spacing w:line="336" w:lineRule="atLeast"/>
        <w:rPr>
          <w:rFonts w:ascii="Arial" w:eastAsia="Times New Roman" w:hAnsi="Arial" w:cs="Arial"/>
          <w:color w:val="222222"/>
          <w:sz w:val="19"/>
          <w:szCs w:val="19"/>
          <w:lang w:eastAsia="en-CA"/>
        </w:rPr>
      </w:pPr>
      <w:r w:rsidRPr="00601A7F">
        <w:rPr>
          <w:rFonts w:ascii="Arial" w:eastAsia="Times New Roman" w:hAnsi="Arial" w:cs="Arial"/>
          <w:color w:val="222222"/>
          <w:sz w:val="19"/>
          <w:szCs w:val="19"/>
          <w:lang w:eastAsia="en-CA"/>
        </w:rPr>
        <w:t>A page from the typescript of the sociology of law within </w:t>
      </w:r>
      <w:hyperlink r:id="rId273" w:tooltip="Economy and Society" w:history="1">
        <w:r w:rsidRPr="00601A7F">
          <w:rPr>
            <w:rFonts w:ascii="Arial" w:eastAsia="Times New Roman" w:hAnsi="Arial" w:cs="Arial"/>
            <w:color w:val="0B0080"/>
            <w:sz w:val="19"/>
            <w:szCs w:val="19"/>
            <w:u w:val="single"/>
            <w:lang w:eastAsia="en-CA"/>
          </w:rPr>
          <w:t>Economy and Society</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Unlike some other classical figures (Comte, Durkheim) Weber did not attempt, consciously, to create any specific set of rules governing social sciences in general, or sociology in particular.</w:t>
      </w:r>
      <w:hyperlink r:id="rId274"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In comparison with Durkheim and Marx, Weber was more focused on individuals and culture and this is clear in his methodology.</w:t>
      </w:r>
      <w:hyperlink r:id="rId275" w:anchor="cite_note-Calhoun2002-165-16" w:history="1">
        <w:r w:rsidRPr="00601A7F">
          <w:rPr>
            <w:rFonts w:ascii="Arial" w:eastAsia="Times New Roman" w:hAnsi="Arial" w:cs="Arial"/>
            <w:color w:val="0B0080"/>
            <w:sz w:val="17"/>
            <w:szCs w:val="17"/>
            <w:u w:val="single"/>
            <w:vertAlign w:val="superscript"/>
            <w:lang w:eastAsia="en-CA"/>
          </w:rPr>
          <w:t>[16]</w:t>
        </w:r>
      </w:hyperlink>
      <w:r w:rsidRPr="00601A7F">
        <w:rPr>
          <w:rFonts w:ascii="Arial" w:eastAsia="Times New Roman" w:hAnsi="Arial" w:cs="Arial"/>
          <w:color w:val="222222"/>
          <w:sz w:val="21"/>
          <w:szCs w:val="21"/>
          <w:lang w:eastAsia="en-CA"/>
        </w:rPr>
        <w:t> Whereas Durkheim focused on the society, Weber concentrated on the individuals and their actions (see </w:t>
      </w:r>
      <w:hyperlink r:id="rId276" w:tooltip="Structure and action" w:history="1">
        <w:r w:rsidRPr="00601A7F">
          <w:rPr>
            <w:rFonts w:ascii="Arial" w:eastAsia="Times New Roman" w:hAnsi="Arial" w:cs="Arial"/>
            <w:color w:val="0B0080"/>
            <w:sz w:val="21"/>
            <w:szCs w:val="21"/>
            <w:u w:val="single"/>
            <w:lang w:eastAsia="en-CA"/>
          </w:rPr>
          <w:t>structure and action</w:t>
        </w:r>
      </w:hyperlink>
      <w:r w:rsidRPr="00601A7F">
        <w:rPr>
          <w:rFonts w:ascii="Arial" w:eastAsia="Times New Roman" w:hAnsi="Arial" w:cs="Arial"/>
          <w:color w:val="222222"/>
          <w:sz w:val="21"/>
          <w:szCs w:val="21"/>
          <w:lang w:eastAsia="en-CA"/>
        </w:rPr>
        <w:t> discussion) and whereas Marx argued for the primacy of the material world over the world of ideas, Weber valued ideas as motivating actions of individuals, at least in the big picture.</w:t>
      </w:r>
      <w:hyperlink r:id="rId277" w:anchor="cite_note-Calhoun2002-165-16" w:history="1">
        <w:r w:rsidRPr="00601A7F">
          <w:rPr>
            <w:rFonts w:ascii="Arial" w:eastAsia="Times New Roman" w:hAnsi="Arial" w:cs="Arial"/>
            <w:color w:val="0B0080"/>
            <w:sz w:val="17"/>
            <w:szCs w:val="17"/>
            <w:u w:val="single"/>
            <w:vertAlign w:val="superscript"/>
            <w:lang w:eastAsia="en-CA"/>
          </w:rPr>
          <w:t>[16]</w:t>
        </w:r>
      </w:hyperlink>
      <w:hyperlink r:id="rId278" w:anchor="cite_note-AllanAllan2005-144-62" w:history="1">
        <w:r w:rsidRPr="00601A7F">
          <w:rPr>
            <w:rFonts w:ascii="Arial" w:eastAsia="Times New Roman" w:hAnsi="Arial" w:cs="Arial"/>
            <w:color w:val="0B0080"/>
            <w:sz w:val="17"/>
            <w:szCs w:val="17"/>
            <w:u w:val="single"/>
            <w:vertAlign w:val="superscript"/>
            <w:lang w:eastAsia="en-CA"/>
          </w:rPr>
          <w:t>[62]</w:t>
        </w:r>
      </w:hyperlink>
      <w:hyperlink r:id="rId279" w:anchor="cite_note-AllanAllan2005-148-63" w:history="1">
        <w:r w:rsidRPr="00601A7F">
          <w:rPr>
            <w:rFonts w:ascii="Arial" w:eastAsia="Times New Roman" w:hAnsi="Arial" w:cs="Arial"/>
            <w:color w:val="0B0080"/>
            <w:sz w:val="17"/>
            <w:szCs w:val="17"/>
            <w:u w:val="single"/>
            <w:vertAlign w:val="superscript"/>
            <w:lang w:eastAsia="en-CA"/>
          </w:rPr>
          <w:t>[63]</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Sociology, for Max Weber, is:</w:t>
      </w:r>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 a science which attempts the interpretive understanding of social action in order thereby to arrive at a causal explanation of its course and effects.</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Max Weber</w:t>
      </w:r>
      <w:hyperlink r:id="rId280" w:anchor="cite_note-Denhardt2010-64" w:history="1">
        <w:r w:rsidRPr="00601A7F">
          <w:rPr>
            <w:rFonts w:ascii="Arial" w:eastAsia="Times New Roman" w:hAnsi="Arial" w:cs="Arial"/>
            <w:color w:val="0B0080"/>
            <w:sz w:val="17"/>
            <w:szCs w:val="17"/>
            <w:u w:val="single"/>
            <w:vertAlign w:val="superscript"/>
            <w:lang w:eastAsia="en-CA"/>
          </w:rPr>
          <w:t>[64]</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was concerned with the question of </w:t>
      </w:r>
      <w:hyperlink r:id="rId281" w:tooltip="Objectivity (philosophy)" w:history="1">
        <w:r w:rsidRPr="00601A7F">
          <w:rPr>
            <w:rFonts w:ascii="Arial" w:eastAsia="Times New Roman" w:hAnsi="Arial" w:cs="Arial"/>
            <w:color w:val="0B0080"/>
            <w:sz w:val="21"/>
            <w:szCs w:val="21"/>
            <w:u w:val="single"/>
            <w:lang w:eastAsia="en-CA"/>
          </w:rPr>
          <w:t>objectivity</w:t>
        </w:r>
      </w:hyperlink>
      <w:r w:rsidRPr="00601A7F">
        <w:rPr>
          <w:rFonts w:ascii="Arial" w:eastAsia="Times New Roman" w:hAnsi="Arial" w:cs="Arial"/>
          <w:color w:val="222222"/>
          <w:sz w:val="21"/>
          <w:szCs w:val="21"/>
          <w:lang w:eastAsia="en-CA"/>
        </w:rPr>
        <w:t> and </w:t>
      </w:r>
      <w:hyperlink r:id="rId282" w:tooltip="Subjectivity" w:history="1">
        <w:r w:rsidRPr="00601A7F">
          <w:rPr>
            <w:rFonts w:ascii="Arial" w:eastAsia="Times New Roman" w:hAnsi="Arial" w:cs="Arial"/>
            <w:color w:val="0B0080"/>
            <w:sz w:val="21"/>
            <w:szCs w:val="21"/>
            <w:u w:val="single"/>
            <w:lang w:eastAsia="en-CA"/>
          </w:rPr>
          <w:t>subjectivity</w:t>
        </w:r>
      </w:hyperlink>
      <w:r w:rsidRPr="00601A7F">
        <w:rPr>
          <w:rFonts w:ascii="Arial" w:eastAsia="Times New Roman" w:hAnsi="Arial" w:cs="Arial"/>
          <w:color w:val="222222"/>
          <w:sz w:val="21"/>
          <w:szCs w:val="21"/>
          <w:lang w:eastAsia="en-CA"/>
        </w:rPr>
        <w:t>.</w:t>
      </w:r>
      <w:hyperlink r:id="rId283"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Weber distinguished </w:t>
      </w:r>
      <w:hyperlink r:id="rId284" w:tooltip="Social action" w:history="1">
        <w:r w:rsidRPr="00601A7F">
          <w:rPr>
            <w:rFonts w:ascii="Arial" w:eastAsia="Times New Roman" w:hAnsi="Arial" w:cs="Arial"/>
            <w:color w:val="0B0080"/>
            <w:sz w:val="21"/>
            <w:szCs w:val="21"/>
            <w:u w:val="single"/>
            <w:lang w:eastAsia="en-CA"/>
          </w:rPr>
          <w:t>social action</w:t>
        </w:r>
      </w:hyperlink>
      <w:r w:rsidRPr="00601A7F">
        <w:rPr>
          <w:rFonts w:ascii="Arial" w:eastAsia="Times New Roman" w:hAnsi="Arial" w:cs="Arial"/>
          <w:color w:val="222222"/>
          <w:sz w:val="21"/>
          <w:szCs w:val="21"/>
          <w:lang w:eastAsia="en-CA"/>
        </w:rPr>
        <w:t> from </w:t>
      </w:r>
      <w:hyperlink r:id="rId285" w:tooltip="Social behavior" w:history="1">
        <w:r w:rsidRPr="00601A7F">
          <w:rPr>
            <w:rFonts w:ascii="Arial" w:eastAsia="Times New Roman" w:hAnsi="Arial" w:cs="Arial"/>
            <w:color w:val="0B0080"/>
            <w:sz w:val="21"/>
            <w:szCs w:val="21"/>
            <w:u w:val="single"/>
            <w:lang w:eastAsia="en-CA"/>
          </w:rPr>
          <w:t>social behavior</w:t>
        </w:r>
      </w:hyperlink>
      <w:r w:rsidRPr="00601A7F">
        <w:rPr>
          <w:rFonts w:ascii="Arial" w:eastAsia="Times New Roman" w:hAnsi="Arial" w:cs="Arial"/>
          <w:color w:val="222222"/>
          <w:sz w:val="21"/>
          <w:szCs w:val="21"/>
          <w:lang w:eastAsia="en-CA"/>
        </w:rPr>
        <w:t>, noting that social action must be understood through how individuals subjectively relate to one another.</w:t>
      </w:r>
      <w:hyperlink r:id="rId286"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287" w:anchor="cite_note-Ritzer2009-31-65" w:history="1">
        <w:r w:rsidRPr="00601A7F">
          <w:rPr>
            <w:rFonts w:ascii="Arial" w:eastAsia="Times New Roman" w:hAnsi="Arial" w:cs="Arial"/>
            <w:color w:val="0B0080"/>
            <w:sz w:val="17"/>
            <w:szCs w:val="17"/>
            <w:u w:val="single"/>
            <w:vertAlign w:val="superscript"/>
            <w:lang w:eastAsia="en-CA"/>
          </w:rPr>
          <w:t>[65]</w:t>
        </w:r>
      </w:hyperlink>
      <w:r w:rsidRPr="00601A7F">
        <w:rPr>
          <w:rFonts w:ascii="Arial" w:eastAsia="Times New Roman" w:hAnsi="Arial" w:cs="Arial"/>
          <w:color w:val="222222"/>
          <w:sz w:val="21"/>
          <w:szCs w:val="21"/>
          <w:lang w:eastAsia="en-CA"/>
        </w:rPr>
        <w:t>Study of social action through </w:t>
      </w:r>
      <w:hyperlink r:id="rId288" w:tooltip="Verstehen" w:history="1">
        <w:r w:rsidRPr="00601A7F">
          <w:rPr>
            <w:rFonts w:ascii="Arial" w:eastAsia="Times New Roman" w:hAnsi="Arial" w:cs="Arial"/>
            <w:color w:val="0B0080"/>
            <w:sz w:val="21"/>
            <w:szCs w:val="21"/>
            <w:u w:val="single"/>
            <w:lang w:eastAsia="en-CA"/>
          </w:rPr>
          <w:t>interpretive means</w:t>
        </w:r>
      </w:hyperlink>
      <w:r w:rsidRPr="00601A7F">
        <w:rPr>
          <w:rFonts w:ascii="Arial" w:eastAsia="Times New Roman" w:hAnsi="Arial" w:cs="Arial"/>
          <w:color w:val="222222"/>
          <w:sz w:val="21"/>
          <w:szCs w:val="21"/>
          <w:lang w:eastAsia="en-CA"/>
        </w:rPr>
        <w:t> (</w:t>
      </w:r>
      <w:r w:rsidRPr="00601A7F">
        <w:rPr>
          <w:rFonts w:ascii="Arial" w:eastAsia="Times New Roman" w:hAnsi="Arial" w:cs="Arial"/>
          <w:i/>
          <w:iCs/>
          <w:color w:val="222222"/>
          <w:sz w:val="21"/>
          <w:szCs w:val="21"/>
          <w:lang w:eastAsia="en-CA"/>
        </w:rPr>
        <w:t>Verstehen</w:t>
      </w:r>
      <w:r w:rsidRPr="00601A7F">
        <w:rPr>
          <w:rFonts w:ascii="Arial" w:eastAsia="Times New Roman" w:hAnsi="Arial" w:cs="Arial"/>
          <w:color w:val="222222"/>
          <w:sz w:val="21"/>
          <w:szCs w:val="21"/>
          <w:lang w:eastAsia="en-CA"/>
        </w:rPr>
        <w:t>) must be based upon understanding the subjective meaning and purpose that individuals attach to their actions.</w:t>
      </w:r>
      <w:hyperlink r:id="rId289"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290" w:anchor="cite_note-Calhoun2002-166-35" w:history="1">
        <w:r w:rsidRPr="00601A7F">
          <w:rPr>
            <w:rFonts w:ascii="Arial" w:eastAsia="Times New Roman" w:hAnsi="Arial" w:cs="Arial"/>
            <w:color w:val="0B0080"/>
            <w:sz w:val="17"/>
            <w:szCs w:val="17"/>
            <w:u w:val="single"/>
            <w:vertAlign w:val="superscript"/>
            <w:lang w:eastAsia="en-CA"/>
          </w:rPr>
          <w:t>[35]</w:t>
        </w:r>
      </w:hyperlink>
      <w:r w:rsidRPr="00601A7F">
        <w:rPr>
          <w:rFonts w:ascii="Arial" w:eastAsia="Times New Roman" w:hAnsi="Arial" w:cs="Arial"/>
          <w:color w:val="222222"/>
          <w:sz w:val="21"/>
          <w:szCs w:val="21"/>
          <w:lang w:eastAsia="en-CA"/>
        </w:rPr>
        <w:t> Social actions may have easily identifiable and objective means, but much more subjective ends and the understanding of those ends by a scientist is subject to yet another layer of subjective understanding (that of the scientist).</w:t>
      </w:r>
      <w:hyperlink r:id="rId291"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Weber noted that the importance of subjectivity in social sciences makes creation of fool-proof, universal laws much more difficult than in </w:t>
      </w:r>
      <w:hyperlink r:id="rId292" w:tooltip="Natural sciences" w:history="1">
        <w:r w:rsidRPr="00601A7F">
          <w:rPr>
            <w:rFonts w:ascii="Arial" w:eastAsia="Times New Roman" w:hAnsi="Arial" w:cs="Arial"/>
            <w:color w:val="0B0080"/>
            <w:sz w:val="21"/>
            <w:szCs w:val="21"/>
            <w:u w:val="single"/>
            <w:lang w:eastAsia="en-CA"/>
          </w:rPr>
          <w:t>natural sciences</w:t>
        </w:r>
      </w:hyperlink>
      <w:r w:rsidRPr="00601A7F">
        <w:rPr>
          <w:rFonts w:ascii="Arial" w:eastAsia="Times New Roman" w:hAnsi="Arial" w:cs="Arial"/>
          <w:color w:val="222222"/>
          <w:sz w:val="21"/>
          <w:szCs w:val="21"/>
          <w:lang w:eastAsia="en-CA"/>
        </w:rPr>
        <w:t> and that the amount of objective knowledge that social sciences may achieve is precariously limited.</w:t>
      </w:r>
      <w:hyperlink r:id="rId293"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Overall, Weber supported the goal of objective science, but he noted that it is an unreachable goal – although one definitely worth striving for.</w:t>
      </w:r>
      <w:hyperlink r:id="rId294" w:anchor="cite_note-plato.stanford.edu-5" w:history="1">
        <w:r w:rsidRPr="00601A7F">
          <w:rPr>
            <w:rFonts w:ascii="Arial" w:eastAsia="Times New Roman" w:hAnsi="Arial" w:cs="Arial"/>
            <w:color w:val="0B0080"/>
            <w:sz w:val="17"/>
            <w:szCs w:val="17"/>
            <w:u w:val="single"/>
            <w:vertAlign w:val="superscript"/>
            <w:lang w:eastAsia="en-CA"/>
          </w:rPr>
          <w:t>[5]</w:t>
        </w:r>
      </w:hyperlink>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There is no absolutely "objective" scientific analysis of culture.... All knowledge of cultural reality ... is always knowledge from particular points of view.... an "objective" analysis of cultural events, which proceeds according to the thesis that the ideal of science is the reduction of empirical reality to "laws", is meaningless ... [because] ... the knowledge of social laws is not knowledge of social reality but is rather one of the various aids used by our minds for attaining this end.</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Max Weber, "Objectivity" in Social Science, 1904</w:t>
      </w:r>
      <w:hyperlink r:id="rId295" w:anchor="cite_note-66" w:history="1">
        <w:r w:rsidRPr="00601A7F">
          <w:rPr>
            <w:rFonts w:ascii="Arial" w:eastAsia="Times New Roman" w:hAnsi="Arial" w:cs="Arial"/>
            <w:color w:val="0B0080"/>
            <w:sz w:val="17"/>
            <w:szCs w:val="17"/>
            <w:u w:val="single"/>
            <w:vertAlign w:val="superscript"/>
            <w:lang w:eastAsia="en-CA"/>
          </w:rPr>
          <w:t>[66]</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lastRenderedPageBreak/>
        <w:t>The principle of "</w:t>
      </w:r>
      <w:hyperlink r:id="rId296" w:tooltip="Methodological individualism" w:history="1">
        <w:r w:rsidRPr="00601A7F">
          <w:rPr>
            <w:rFonts w:ascii="Arial" w:eastAsia="Times New Roman" w:hAnsi="Arial" w:cs="Arial"/>
            <w:color w:val="0B0080"/>
            <w:sz w:val="21"/>
            <w:szCs w:val="21"/>
            <w:u w:val="single"/>
            <w:lang w:eastAsia="en-CA"/>
          </w:rPr>
          <w:t>methodological individualism</w:t>
        </w:r>
      </w:hyperlink>
      <w:r w:rsidRPr="00601A7F">
        <w:rPr>
          <w:rFonts w:ascii="Arial" w:eastAsia="Times New Roman" w:hAnsi="Arial" w:cs="Arial"/>
          <w:color w:val="222222"/>
          <w:sz w:val="21"/>
          <w:szCs w:val="21"/>
          <w:lang w:eastAsia="en-CA"/>
        </w:rPr>
        <w:t xml:space="preserve">", which holds that social scientists should seek to understand </w:t>
      </w:r>
      <w:proofErr w:type="spellStart"/>
      <w:r w:rsidRPr="00601A7F">
        <w:rPr>
          <w:rFonts w:ascii="Arial" w:eastAsia="Times New Roman" w:hAnsi="Arial" w:cs="Arial"/>
          <w:color w:val="222222"/>
          <w:sz w:val="21"/>
          <w:szCs w:val="21"/>
          <w:lang w:eastAsia="en-CA"/>
        </w:rPr>
        <w:t>collectivities</w:t>
      </w:r>
      <w:proofErr w:type="spellEnd"/>
      <w:r w:rsidRPr="00601A7F">
        <w:rPr>
          <w:rFonts w:ascii="Arial" w:eastAsia="Times New Roman" w:hAnsi="Arial" w:cs="Arial"/>
          <w:color w:val="222222"/>
          <w:sz w:val="21"/>
          <w:szCs w:val="21"/>
          <w:lang w:eastAsia="en-CA"/>
        </w:rPr>
        <w:t xml:space="preserve"> (such as nations, cultures, governments, churches, corporations, etc.) solely as the result and the context of the actions of individual persons, can be traced to Weber, particularly to the first chapter of </w:t>
      </w:r>
      <w:hyperlink r:id="rId297" w:tooltip="Economy and Society" w:history="1">
        <w:r w:rsidRPr="00601A7F">
          <w:rPr>
            <w:rFonts w:ascii="Arial" w:eastAsia="Times New Roman" w:hAnsi="Arial" w:cs="Arial"/>
            <w:i/>
            <w:iCs/>
            <w:color w:val="0B0080"/>
            <w:sz w:val="21"/>
            <w:szCs w:val="21"/>
            <w:u w:val="single"/>
            <w:lang w:eastAsia="en-CA"/>
          </w:rPr>
          <w:t>Economy and Society</w:t>
        </w:r>
      </w:hyperlink>
      <w:r w:rsidRPr="00601A7F">
        <w:rPr>
          <w:rFonts w:ascii="Arial" w:eastAsia="Times New Roman" w:hAnsi="Arial" w:cs="Arial"/>
          <w:color w:val="222222"/>
          <w:sz w:val="21"/>
          <w:szCs w:val="21"/>
          <w:lang w:eastAsia="en-CA"/>
        </w:rPr>
        <w:t>, in which he argues that only individuals "can be treated as agents in a course of subjectively understandable action".</w:t>
      </w:r>
      <w:hyperlink r:id="rId298" w:anchor="cite_note-StanfordIndividualism-61" w:history="1">
        <w:r w:rsidRPr="00601A7F">
          <w:rPr>
            <w:rFonts w:ascii="Arial" w:eastAsia="Times New Roman" w:hAnsi="Arial" w:cs="Arial"/>
            <w:color w:val="0B0080"/>
            <w:sz w:val="17"/>
            <w:szCs w:val="17"/>
            <w:u w:val="single"/>
            <w:vertAlign w:val="superscript"/>
            <w:lang w:eastAsia="en-CA"/>
          </w:rPr>
          <w:t>[61]</w:t>
        </w:r>
      </w:hyperlink>
      <w:hyperlink r:id="rId299" w:anchor="cite_note-Ritzer2009-31-65" w:history="1">
        <w:r w:rsidRPr="00601A7F">
          <w:rPr>
            <w:rFonts w:ascii="Arial" w:eastAsia="Times New Roman" w:hAnsi="Arial" w:cs="Arial"/>
            <w:color w:val="0B0080"/>
            <w:sz w:val="17"/>
            <w:szCs w:val="17"/>
            <w:u w:val="single"/>
            <w:vertAlign w:val="superscript"/>
            <w:lang w:eastAsia="en-CA"/>
          </w:rPr>
          <w:t>[65]</w:t>
        </w:r>
      </w:hyperlink>
      <w:r w:rsidRPr="00601A7F">
        <w:rPr>
          <w:rFonts w:ascii="Arial" w:eastAsia="Times New Roman" w:hAnsi="Arial" w:cs="Arial"/>
          <w:color w:val="222222"/>
          <w:sz w:val="21"/>
          <w:szCs w:val="21"/>
          <w:lang w:eastAsia="en-CA"/>
        </w:rPr>
        <w:t> In other words, Weber argued that social phenomena can be understood scientifically only to the extent that they are captured by models of the behaviour of purposeful individuals, models that Weber called "</w:t>
      </w:r>
      <w:hyperlink r:id="rId300" w:tooltip="Ideal type" w:history="1">
        <w:r w:rsidRPr="00601A7F">
          <w:rPr>
            <w:rFonts w:ascii="Arial" w:eastAsia="Times New Roman" w:hAnsi="Arial" w:cs="Arial"/>
            <w:color w:val="0B0080"/>
            <w:sz w:val="21"/>
            <w:szCs w:val="21"/>
            <w:u w:val="single"/>
            <w:lang w:eastAsia="en-CA"/>
          </w:rPr>
          <w:t>ideal types</w:t>
        </w:r>
      </w:hyperlink>
      <w:r w:rsidRPr="00601A7F">
        <w:rPr>
          <w:rFonts w:ascii="Arial" w:eastAsia="Times New Roman" w:hAnsi="Arial" w:cs="Arial"/>
          <w:color w:val="222222"/>
          <w:sz w:val="21"/>
          <w:szCs w:val="21"/>
          <w:lang w:eastAsia="en-CA"/>
        </w:rPr>
        <w:t>", from which actual historical events will necessarily deviate due to accidental and irrational factors.</w:t>
      </w:r>
      <w:hyperlink r:id="rId301" w:anchor="cite_note-StanfordIndividualism-61" w:history="1">
        <w:r w:rsidRPr="00601A7F">
          <w:rPr>
            <w:rFonts w:ascii="Arial" w:eastAsia="Times New Roman" w:hAnsi="Arial" w:cs="Arial"/>
            <w:color w:val="0B0080"/>
            <w:sz w:val="17"/>
            <w:szCs w:val="17"/>
            <w:u w:val="single"/>
            <w:vertAlign w:val="superscript"/>
            <w:lang w:eastAsia="en-CA"/>
          </w:rPr>
          <w:t>[61]</w:t>
        </w:r>
      </w:hyperlink>
      <w:r w:rsidRPr="00601A7F">
        <w:rPr>
          <w:rFonts w:ascii="Arial" w:eastAsia="Times New Roman" w:hAnsi="Arial" w:cs="Arial"/>
          <w:color w:val="222222"/>
          <w:sz w:val="21"/>
          <w:szCs w:val="21"/>
          <w:lang w:eastAsia="en-CA"/>
        </w:rPr>
        <w:t> The analytical constructs of an ideal type never exist in reality, but provide objective benchmarks against which real-life constructs can be measured.</w:t>
      </w:r>
      <w:hyperlink r:id="rId302" w:anchor="cite_note-AllanAllan2005-149-67" w:history="1">
        <w:r w:rsidRPr="00601A7F">
          <w:rPr>
            <w:rFonts w:ascii="Arial" w:eastAsia="Times New Roman" w:hAnsi="Arial" w:cs="Arial"/>
            <w:color w:val="0B0080"/>
            <w:sz w:val="17"/>
            <w:szCs w:val="17"/>
            <w:u w:val="single"/>
            <w:vertAlign w:val="superscript"/>
            <w:lang w:eastAsia="en-CA"/>
          </w:rPr>
          <w:t>[67]</w:t>
        </w:r>
      </w:hyperlink>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 know of no </w:t>
      </w:r>
      <w:hyperlink r:id="rId303" w:tooltip="Scientific law" w:history="1">
        <w:r w:rsidRPr="00601A7F">
          <w:rPr>
            <w:rFonts w:ascii="Arial" w:eastAsia="Times New Roman" w:hAnsi="Arial" w:cs="Arial"/>
            <w:color w:val="0B0080"/>
            <w:sz w:val="21"/>
            <w:szCs w:val="21"/>
            <w:u w:val="single"/>
            <w:lang w:eastAsia="en-CA"/>
          </w:rPr>
          <w:t>scientifically ascertainable ideals</w:t>
        </w:r>
      </w:hyperlink>
      <w:r w:rsidRPr="00601A7F">
        <w:rPr>
          <w:rFonts w:ascii="Arial" w:eastAsia="Times New Roman" w:hAnsi="Arial" w:cs="Arial"/>
          <w:color w:val="222222"/>
          <w:sz w:val="21"/>
          <w:szCs w:val="21"/>
          <w:lang w:eastAsia="en-CA"/>
        </w:rPr>
        <w:t>. To be sure, that makes our efforts more arduous than in the past, since we are expected to create our ideals from within our breast in the very age of </w:t>
      </w:r>
      <w:hyperlink r:id="rId304" w:tooltip="Subjectivism" w:history="1">
        <w:r w:rsidRPr="00601A7F">
          <w:rPr>
            <w:rFonts w:ascii="Arial" w:eastAsia="Times New Roman" w:hAnsi="Arial" w:cs="Arial"/>
            <w:color w:val="0B0080"/>
            <w:sz w:val="21"/>
            <w:szCs w:val="21"/>
            <w:u w:val="single"/>
            <w:lang w:eastAsia="en-CA"/>
          </w:rPr>
          <w:t>subjectivist</w:t>
        </w:r>
      </w:hyperlink>
      <w:r w:rsidRPr="00601A7F">
        <w:rPr>
          <w:rFonts w:ascii="Arial" w:eastAsia="Times New Roman" w:hAnsi="Arial" w:cs="Arial"/>
          <w:color w:val="222222"/>
          <w:sz w:val="21"/>
          <w:szCs w:val="21"/>
          <w:lang w:eastAsia="en-CA"/>
        </w:rPr>
        <w:t> culture.</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Max Weber, 1909</w:t>
      </w:r>
      <w:hyperlink r:id="rId305" w:anchor="cite_note-68" w:history="1">
        <w:r w:rsidRPr="00601A7F">
          <w:rPr>
            <w:rFonts w:ascii="Arial" w:eastAsia="Times New Roman" w:hAnsi="Arial" w:cs="Arial"/>
            <w:color w:val="0B0080"/>
            <w:sz w:val="17"/>
            <w:szCs w:val="17"/>
            <w:u w:val="single"/>
            <w:vertAlign w:val="superscript"/>
            <w:lang w:eastAsia="en-CA"/>
          </w:rPr>
          <w:t>[68]</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methodology was developed in the context of a wider debate about methodology of social sciences, the </w:t>
      </w:r>
      <w:proofErr w:type="spellStart"/>
      <w:r w:rsidRPr="00601A7F">
        <w:rPr>
          <w:rFonts w:ascii="Arial" w:eastAsia="Times New Roman" w:hAnsi="Arial" w:cs="Arial"/>
          <w:i/>
          <w:iCs/>
          <w:color w:val="222222"/>
          <w:sz w:val="21"/>
          <w:szCs w:val="21"/>
          <w:lang w:eastAsia="en-CA"/>
        </w:rPr>
        <w:fldChar w:fldCharType="begin"/>
      </w:r>
      <w:r w:rsidRPr="00601A7F">
        <w:rPr>
          <w:rFonts w:ascii="Arial" w:eastAsia="Times New Roman" w:hAnsi="Arial" w:cs="Arial"/>
          <w:i/>
          <w:iCs/>
          <w:color w:val="222222"/>
          <w:sz w:val="21"/>
          <w:szCs w:val="21"/>
          <w:lang w:eastAsia="en-CA"/>
        </w:rPr>
        <w:instrText xml:space="preserve"> HYPERLINK "https://en.wikipedia.org/wiki/Methodenstreit" \o "Methodenstreit" </w:instrText>
      </w:r>
      <w:r w:rsidRPr="00601A7F">
        <w:rPr>
          <w:rFonts w:ascii="Arial" w:eastAsia="Times New Roman" w:hAnsi="Arial" w:cs="Arial"/>
          <w:i/>
          <w:iCs/>
          <w:color w:val="222222"/>
          <w:sz w:val="21"/>
          <w:szCs w:val="21"/>
          <w:lang w:eastAsia="en-CA"/>
        </w:rPr>
        <w:fldChar w:fldCharType="separate"/>
      </w:r>
      <w:r w:rsidRPr="00601A7F">
        <w:rPr>
          <w:rFonts w:ascii="Arial" w:eastAsia="Times New Roman" w:hAnsi="Arial" w:cs="Arial"/>
          <w:i/>
          <w:iCs/>
          <w:color w:val="0B0080"/>
          <w:sz w:val="21"/>
          <w:szCs w:val="21"/>
          <w:u w:val="single"/>
          <w:lang w:eastAsia="en-CA"/>
        </w:rPr>
        <w:t>Methodenstreit</w:t>
      </w:r>
      <w:proofErr w:type="spellEnd"/>
      <w:r w:rsidRPr="00601A7F">
        <w:rPr>
          <w:rFonts w:ascii="Arial" w:eastAsia="Times New Roman" w:hAnsi="Arial" w:cs="Arial"/>
          <w:i/>
          <w:iCs/>
          <w:color w:val="222222"/>
          <w:sz w:val="21"/>
          <w:szCs w:val="21"/>
          <w:lang w:eastAsia="en-CA"/>
        </w:rPr>
        <w:fldChar w:fldCharType="end"/>
      </w:r>
      <w:r w:rsidRPr="00601A7F">
        <w:rPr>
          <w:rFonts w:ascii="Arial" w:eastAsia="Times New Roman" w:hAnsi="Arial" w:cs="Arial"/>
          <w:color w:val="222222"/>
          <w:sz w:val="21"/>
          <w:szCs w:val="21"/>
          <w:lang w:eastAsia="en-CA"/>
        </w:rPr>
        <w:t>.</w:t>
      </w:r>
      <w:hyperlink r:id="rId306" w:anchor="cite_note-Calhoun2002-166-35" w:history="1">
        <w:r w:rsidRPr="00601A7F">
          <w:rPr>
            <w:rFonts w:ascii="Arial" w:eastAsia="Times New Roman" w:hAnsi="Arial" w:cs="Arial"/>
            <w:color w:val="0B0080"/>
            <w:sz w:val="17"/>
            <w:szCs w:val="17"/>
            <w:u w:val="single"/>
            <w:vertAlign w:val="superscript"/>
            <w:lang w:eastAsia="en-CA"/>
          </w:rPr>
          <w:t>[35]</w:t>
        </w:r>
      </w:hyperlink>
      <w:r w:rsidRPr="00601A7F">
        <w:rPr>
          <w:rFonts w:ascii="Arial" w:eastAsia="Times New Roman" w:hAnsi="Arial" w:cs="Arial"/>
          <w:color w:val="222222"/>
          <w:sz w:val="21"/>
          <w:szCs w:val="21"/>
          <w:lang w:eastAsia="en-CA"/>
        </w:rPr>
        <w:t> Weber's position was close to </w:t>
      </w:r>
      <w:hyperlink r:id="rId307" w:tooltip="Historicism" w:history="1">
        <w:r w:rsidRPr="00601A7F">
          <w:rPr>
            <w:rFonts w:ascii="Arial" w:eastAsia="Times New Roman" w:hAnsi="Arial" w:cs="Arial"/>
            <w:color w:val="0B0080"/>
            <w:sz w:val="21"/>
            <w:szCs w:val="21"/>
            <w:u w:val="single"/>
            <w:lang w:eastAsia="en-CA"/>
          </w:rPr>
          <w:t>historicism</w:t>
        </w:r>
      </w:hyperlink>
      <w:r w:rsidRPr="00601A7F">
        <w:rPr>
          <w:rFonts w:ascii="Arial" w:eastAsia="Times New Roman" w:hAnsi="Arial" w:cs="Arial"/>
          <w:color w:val="222222"/>
          <w:sz w:val="21"/>
          <w:szCs w:val="21"/>
          <w:lang w:eastAsia="en-CA"/>
        </w:rPr>
        <w:t>, as he understood social actions as being heavily tied to particular historical contexts and its analysis required the understanding of subjective motivations of individuals (social actors).</w:t>
      </w:r>
      <w:hyperlink r:id="rId308" w:anchor="cite_note-Calhoun2002-166-35" w:history="1">
        <w:r w:rsidRPr="00601A7F">
          <w:rPr>
            <w:rFonts w:ascii="Arial" w:eastAsia="Times New Roman" w:hAnsi="Arial" w:cs="Arial"/>
            <w:color w:val="0B0080"/>
            <w:sz w:val="17"/>
            <w:szCs w:val="17"/>
            <w:u w:val="single"/>
            <w:vertAlign w:val="superscript"/>
            <w:lang w:eastAsia="en-CA"/>
          </w:rPr>
          <w:t>[35]</w:t>
        </w:r>
      </w:hyperlink>
      <w:r w:rsidRPr="00601A7F">
        <w:rPr>
          <w:rFonts w:ascii="Arial" w:eastAsia="Times New Roman" w:hAnsi="Arial" w:cs="Arial"/>
          <w:color w:val="222222"/>
          <w:sz w:val="21"/>
          <w:szCs w:val="21"/>
          <w:lang w:eastAsia="en-CA"/>
        </w:rPr>
        <w:t> Thus Weber's methodology emphasises the use of </w:t>
      </w:r>
      <w:hyperlink r:id="rId309" w:tooltip="Comparative history" w:history="1">
        <w:r w:rsidRPr="00601A7F">
          <w:rPr>
            <w:rFonts w:ascii="Arial" w:eastAsia="Times New Roman" w:hAnsi="Arial" w:cs="Arial"/>
            <w:color w:val="0B0080"/>
            <w:sz w:val="21"/>
            <w:szCs w:val="21"/>
            <w:u w:val="single"/>
            <w:lang w:eastAsia="en-CA"/>
          </w:rPr>
          <w:t>comparative historical analysis</w:t>
        </w:r>
      </w:hyperlink>
      <w:r w:rsidRPr="00601A7F">
        <w:rPr>
          <w:rFonts w:ascii="Arial" w:eastAsia="Times New Roman" w:hAnsi="Arial" w:cs="Arial"/>
          <w:color w:val="222222"/>
          <w:sz w:val="21"/>
          <w:szCs w:val="21"/>
          <w:lang w:eastAsia="en-CA"/>
        </w:rPr>
        <w:t>.</w:t>
      </w:r>
      <w:hyperlink r:id="rId310" w:anchor="cite_note-AllanAllan2005-153-69" w:history="1">
        <w:r w:rsidRPr="00601A7F">
          <w:rPr>
            <w:rFonts w:ascii="Arial" w:eastAsia="Times New Roman" w:hAnsi="Arial" w:cs="Arial"/>
            <w:color w:val="0B0080"/>
            <w:sz w:val="17"/>
            <w:szCs w:val="17"/>
            <w:u w:val="single"/>
            <w:vertAlign w:val="superscript"/>
            <w:lang w:eastAsia="en-CA"/>
          </w:rPr>
          <w:t>[69]</w:t>
        </w:r>
      </w:hyperlink>
      <w:r w:rsidRPr="00601A7F">
        <w:rPr>
          <w:rFonts w:ascii="Arial" w:eastAsia="Times New Roman" w:hAnsi="Arial" w:cs="Arial"/>
          <w:color w:val="222222"/>
          <w:sz w:val="21"/>
          <w:szCs w:val="21"/>
          <w:lang w:eastAsia="en-CA"/>
        </w:rPr>
        <w:t> Therefore, Weber was more interested in explaining how a certain outcome was the result of various historical processes rather than predicting an outcome of those processes in the future.</w:t>
      </w:r>
      <w:hyperlink r:id="rId311" w:anchor="cite_note-AllanAllan2005-148-63" w:history="1">
        <w:r w:rsidRPr="00601A7F">
          <w:rPr>
            <w:rFonts w:ascii="Arial" w:eastAsia="Times New Roman" w:hAnsi="Arial" w:cs="Arial"/>
            <w:color w:val="0B0080"/>
            <w:sz w:val="17"/>
            <w:szCs w:val="17"/>
            <w:u w:val="single"/>
            <w:vertAlign w:val="superscript"/>
            <w:lang w:eastAsia="en-CA"/>
          </w:rPr>
          <w:t>[63]</w:t>
        </w:r>
      </w:hyperlink>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2.4 </w:t>
      </w:r>
      <w:r w:rsidRPr="00601A7F">
        <w:rPr>
          <w:rFonts w:ascii="Arial" w:eastAsia="Times New Roman" w:hAnsi="Arial" w:cs="Arial"/>
          <w:b/>
          <w:bCs/>
          <w:color w:val="000000"/>
          <w:sz w:val="29"/>
          <w:szCs w:val="29"/>
          <w:lang w:eastAsia="en-CA"/>
        </w:rPr>
        <w:t>Rationalisation</w:t>
      </w:r>
      <w:r w:rsidRPr="00601A7F">
        <w:rPr>
          <w:rFonts w:ascii="Arial" w:eastAsia="Times New Roman" w:hAnsi="Arial" w:cs="Arial"/>
          <w:color w:val="54595D"/>
          <w:sz w:val="24"/>
          <w:szCs w:val="24"/>
          <w:lang w:eastAsia="en-CA"/>
        </w:rPr>
        <w:t>[</w:t>
      </w:r>
      <w:hyperlink r:id="rId312" w:tooltip="Edit section: Rationalisation"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Many scholars have described </w:t>
      </w:r>
      <w:hyperlink r:id="rId313" w:tooltip="Rationalization (sociology)" w:history="1">
        <w:r w:rsidRPr="00601A7F">
          <w:rPr>
            <w:rFonts w:ascii="Arial" w:eastAsia="Times New Roman" w:hAnsi="Arial" w:cs="Arial"/>
            <w:color w:val="0B0080"/>
            <w:sz w:val="21"/>
            <w:szCs w:val="21"/>
            <w:u w:val="single"/>
            <w:lang w:eastAsia="en-CA"/>
          </w:rPr>
          <w:t>rationalisation</w:t>
        </w:r>
      </w:hyperlink>
      <w:r w:rsidRPr="00601A7F">
        <w:rPr>
          <w:rFonts w:ascii="Arial" w:eastAsia="Times New Roman" w:hAnsi="Arial" w:cs="Arial"/>
          <w:color w:val="222222"/>
          <w:sz w:val="21"/>
          <w:szCs w:val="21"/>
          <w:lang w:eastAsia="en-CA"/>
        </w:rPr>
        <w:t> and the question of individual freedom in an increasingly rational society, as the main theme of Weber's work.</w:t>
      </w:r>
      <w:hyperlink r:id="rId314"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315" w:anchor="cite_note-Calhoun2002-167-70" w:history="1">
        <w:r w:rsidRPr="00601A7F">
          <w:rPr>
            <w:rFonts w:ascii="Arial" w:eastAsia="Times New Roman" w:hAnsi="Arial" w:cs="Arial"/>
            <w:color w:val="0B0080"/>
            <w:sz w:val="17"/>
            <w:szCs w:val="17"/>
            <w:u w:val="single"/>
            <w:vertAlign w:val="superscript"/>
            <w:lang w:eastAsia="en-CA"/>
          </w:rPr>
          <w:t>[70]</w:t>
        </w:r>
      </w:hyperlink>
      <w:hyperlink r:id="rId316" w:anchor="cite_note-Ritzer2009-30-71" w:history="1">
        <w:r w:rsidRPr="00601A7F">
          <w:rPr>
            <w:rFonts w:ascii="Arial" w:eastAsia="Times New Roman" w:hAnsi="Arial" w:cs="Arial"/>
            <w:color w:val="0B0080"/>
            <w:sz w:val="17"/>
            <w:szCs w:val="17"/>
            <w:u w:val="single"/>
            <w:vertAlign w:val="superscript"/>
            <w:lang w:eastAsia="en-CA"/>
          </w:rPr>
          <w:t>[71]</w:t>
        </w:r>
      </w:hyperlink>
      <w:hyperlink r:id="rId317" w:anchor="cite_note-AllanAllan2005-151-72" w:history="1">
        <w:r w:rsidRPr="00601A7F">
          <w:rPr>
            <w:rFonts w:ascii="Arial" w:eastAsia="Times New Roman" w:hAnsi="Arial" w:cs="Arial"/>
            <w:color w:val="0B0080"/>
            <w:sz w:val="17"/>
            <w:szCs w:val="17"/>
            <w:u w:val="single"/>
            <w:vertAlign w:val="superscript"/>
            <w:lang w:eastAsia="en-CA"/>
          </w:rPr>
          <w:t>[72]</w:t>
        </w:r>
      </w:hyperlink>
      <w:r w:rsidRPr="00601A7F">
        <w:rPr>
          <w:rFonts w:ascii="Arial" w:eastAsia="Times New Roman" w:hAnsi="Arial" w:cs="Arial"/>
          <w:color w:val="222222"/>
          <w:sz w:val="21"/>
          <w:szCs w:val="21"/>
          <w:lang w:eastAsia="en-CA"/>
        </w:rPr>
        <w:t> This theme was situated in the larger context of the relationship between </w:t>
      </w:r>
      <w:hyperlink r:id="rId318" w:tooltip="Psychological" w:history="1">
        <w:r w:rsidRPr="00601A7F">
          <w:rPr>
            <w:rFonts w:ascii="Arial" w:eastAsia="Times New Roman" w:hAnsi="Arial" w:cs="Arial"/>
            <w:color w:val="0B0080"/>
            <w:sz w:val="21"/>
            <w:szCs w:val="21"/>
            <w:u w:val="single"/>
            <w:lang w:eastAsia="en-CA"/>
          </w:rPr>
          <w:t>psychological</w:t>
        </w:r>
      </w:hyperlink>
      <w:r w:rsidRPr="00601A7F">
        <w:rPr>
          <w:rFonts w:ascii="Arial" w:eastAsia="Times New Roman" w:hAnsi="Arial" w:cs="Arial"/>
          <w:color w:val="222222"/>
          <w:sz w:val="21"/>
          <w:szCs w:val="21"/>
          <w:lang w:eastAsia="en-CA"/>
        </w:rPr>
        <w:t> motivations, cultural values and beliefs (primarily, religion) and the structure of the society (usually determined by the economy).</w:t>
      </w:r>
      <w:hyperlink r:id="rId319" w:anchor="cite_note-AllanAllan2005-148-63" w:history="1">
        <w:r w:rsidRPr="00601A7F">
          <w:rPr>
            <w:rFonts w:ascii="Arial" w:eastAsia="Times New Roman" w:hAnsi="Arial" w:cs="Arial"/>
            <w:color w:val="0B0080"/>
            <w:sz w:val="17"/>
            <w:szCs w:val="17"/>
            <w:u w:val="single"/>
            <w:vertAlign w:val="superscript"/>
            <w:lang w:eastAsia="en-CA"/>
          </w:rPr>
          <w:t>[63]</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By rationalisation, Weber understood first, the individual cost-benefit calculation, second, the wider, bureaucratic organisation of the organisations and finally, in the more general sense as the opposite of understanding the reality through mystery and magic (</w:t>
      </w:r>
      <w:hyperlink r:id="rId320" w:tooltip="Disenchantment" w:history="1">
        <w:r w:rsidRPr="00601A7F">
          <w:rPr>
            <w:rFonts w:ascii="Arial" w:eastAsia="Times New Roman" w:hAnsi="Arial" w:cs="Arial"/>
            <w:color w:val="0B0080"/>
            <w:sz w:val="21"/>
            <w:szCs w:val="21"/>
            <w:u w:val="single"/>
            <w:lang w:eastAsia="en-CA"/>
          </w:rPr>
          <w:t>disenchantment</w:t>
        </w:r>
      </w:hyperlink>
      <w:r w:rsidRPr="00601A7F">
        <w:rPr>
          <w:rFonts w:ascii="Arial" w:eastAsia="Times New Roman" w:hAnsi="Arial" w:cs="Arial"/>
          <w:color w:val="222222"/>
          <w:sz w:val="21"/>
          <w:szCs w:val="21"/>
          <w:lang w:eastAsia="en-CA"/>
        </w:rPr>
        <w:t>).</w:t>
      </w:r>
      <w:hyperlink r:id="rId321" w:anchor="cite_note-AllanAllan2005-151-72" w:history="1">
        <w:r w:rsidRPr="00601A7F">
          <w:rPr>
            <w:rFonts w:ascii="Arial" w:eastAsia="Times New Roman" w:hAnsi="Arial" w:cs="Arial"/>
            <w:color w:val="0B0080"/>
            <w:sz w:val="17"/>
            <w:szCs w:val="17"/>
            <w:u w:val="single"/>
            <w:vertAlign w:val="superscript"/>
            <w:lang w:eastAsia="en-CA"/>
          </w:rPr>
          <w:t>[72]</w:t>
        </w:r>
      </w:hyperlink>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The fate of our times is characterised by rationalisation and intellectualisation and, above all, by the "disenchantment of the world"</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Max Weber</w:t>
      </w:r>
      <w:hyperlink r:id="rId322" w:anchor="cite_note-Koshul2005-73" w:history="1">
        <w:r w:rsidRPr="00601A7F">
          <w:rPr>
            <w:rFonts w:ascii="Arial" w:eastAsia="Times New Roman" w:hAnsi="Arial" w:cs="Arial"/>
            <w:color w:val="0B0080"/>
            <w:sz w:val="17"/>
            <w:szCs w:val="17"/>
            <w:u w:val="single"/>
            <w:vertAlign w:val="superscript"/>
            <w:lang w:eastAsia="en-CA"/>
          </w:rPr>
          <w:t>[73]</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began his studies of the subject in </w:t>
      </w:r>
      <w:hyperlink r:id="rId323" w:tooltip="The Protestant Ethic and the Spirit of Capitalism" w:history="1">
        <w:r w:rsidRPr="00601A7F">
          <w:rPr>
            <w:rFonts w:ascii="Arial" w:eastAsia="Times New Roman" w:hAnsi="Arial" w:cs="Arial"/>
            <w:i/>
            <w:iCs/>
            <w:color w:val="0B0080"/>
            <w:sz w:val="21"/>
            <w:szCs w:val="21"/>
            <w:u w:val="single"/>
            <w:lang w:eastAsia="en-CA"/>
          </w:rPr>
          <w:t>The Protestant Ethic and the Spirit of Capitalism</w:t>
        </w:r>
      </w:hyperlink>
      <w:r w:rsidRPr="00601A7F">
        <w:rPr>
          <w:rFonts w:ascii="Arial" w:eastAsia="Times New Roman" w:hAnsi="Arial" w:cs="Arial"/>
          <w:color w:val="222222"/>
          <w:sz w:val="21"/>
          <w:szCs w:val="21"/>
          <w:lang w:eastAsia="en-CA"/>
        </w:rPr>
        <w:t>, in which he argued that the redefinition of the connection between work and piety in Protestantism and especially in </w:t>
      </w:r>
      <w:hyperlink r:id="rId324" w:tooltip="Ascetic" w:history="1">
        <w:r w:rsidRPr="00601A7F">
          <w:rPr>
            <w:rFonts w:ascii="Arial" w:eastAsia="Times New Roman" w:hAnsi="Arial" w:cs="Arial"/>
            <w:color w:val="0B0080"/>
            <w:sz w:val="21"/>
            <w:szCs w:val="21"/>
            <w:u w:val="single"/>
            <w:lang w:eastAsia="en-CA"/>
          </w:rPr>
          <w:t>ascetic</w:t>
        </w:r>
      </w:hyperlink>
      <w:r w:rsidRPr="00601A7F">
        <w:rPr>
          <w:rFonts w:ascii="Arial" w:eastAsia="Times New Roman" w:hAnsi="Arial" w:cs="Arial"/>
          <w:color w:val="222222"/>
          <w:sz w:val="21"/>
          <w:szCs w:val="21"/>
          <w:lang w:eastAsia="en-CA"/>
        </w:rPr>
        <w:t> </w:t>
      </w:r>
      <w:hyperlink r:id="rId325" w:tooltip="Protestant" w:history="1">
        <w:r w:rsidRPr="00601A7F">
          <w:rPr>
            <w:rFonts w:ascii="Arial" w:eastAsia="Times New Roman" w:hAnsi="Arial" w:cs="Arial"/>
            <w:color w:val="0B0080"/>
            <w:sz w:val="21"/>
            <w:szCs w:val="21"/>
            <w:u w:val="single"/>
            <w:lang w:eastAsia="en-CA"/>
          </w:rPr>
          <w:t>Protestant</w:t>
        </w:r>
      </w:hyperlink>
      <w:r w:rsidRPr="00601A7F">
        <w:rPr>
          <w:rFonts w:ascii="Arial" w:eastAsia="Times New Roman" w:hAnsi="Arial" w:cs="Arial"/>
          <w:color w:val="222222"/>
          <w:sz w:val="21"/>
          <w:szCs w:val="21"/>
          <w:lang w:eastAsia="en-CA"/>
        </w:rPr>
        <w:t> </w:t>
      </w:r>
      <w:hyperlink r:id="rId326" w:tooltip="Religious denomination" w:history="1">
        <w:r w:rsidRPr="00601A7F">
          <w:rPr>
            <w:rFonts w:ascii="Arial" w:eastAsia="Times New Roman" w:hAnsi="Arial" w:cs="Arial"/>
            <w:color w:val="0B0080"/>
            <w:sz w:val="21"/>
            <w:szCs w:val="21"/>
            <w:u w:val="single"/>
            <w:lang w:eastAsia="en-CA"/>
          </w:rPr>
          <w:t>denominations</w:t>
        </w:r>
      </w:hyperlink>
      <w:r w:rsidRPr="00601A7F">
        <w:rPr>
          <w:rFonts w:ascii="Arial" w:eastAsia="Times New Roman" w:hAnsi="Arial" w:cs="Arial"/>
          <w:color w:val="222222"/>
          <w:sz w:val="21"/>
          <w:szCs w:val="21"/>
          <w:lang w:eastAsia="en-CA"/>
        </w:rPr>
        <w:t>, particularly </w:t>
      </w:r>
      <w:hyperlink r:id="rId327" w:tooltip="Calvinism" w:history="1">
        <w:r w:rsidRPr="00601A7F">
          <w:rPr>
            <w:rFonts w:ascii="Arial" w:eastAsia="Times New Roman" w:hAnsi="Arial" w:cs="Arial"/>
            <w:color w:val="0B0080"/>
            <w:sz w:val="21"/>
            <w:szCs w:val="21"/>
            <w:u w:val="single"/>
            <w:lang w:eastAsia="en-CA"/>
          </w:rPr>
          <w:t>Calvinism</w:t>
        </w:r>
      </w:hyperlink>
      <w:r w:rsidRPr="00601A7F">
        <w:rPr>
          <w:rFonts w:ascii="Arial" w:eastAsia="Times New Roman" w:hAnsi="Arial" w:cs="Arial"/>
          <w:color w:val="222222"/>
          <w:sz w:val="21"/>
          <w:szCs w:val="21"/>
          <w:lang w:eastAsia="en-CA"/>
        </w:rPr>
        <w:t>, shifted human effort towards rational efforts aimed at achieving economic gain.</w:t>
      </w:r>
      <w:hyperlink r:id="rId328" w:anchor="cite_note-Bendix60-74" w:history="1">
        <w:r w:rsidRPr="00601A7F">
          <w:rPr>
            <w:rFonts w:ascii="Arial" w:eastAsia="Times New Roman" w:hAnsi="Arial" w:cs="Arial"/>
            <w:color w:val="0B0080"/>
            <w:sz w:val="17"/>
            <w:szCs w:val="17"/>
            <w:u w:val="single"/>
            <w:vertAlign w:val="superscript"/>
            <w:lang w:eastAsia="en-CA"/>
          </w:rPr>
          <w:t>[74]</w:t>
        </w:r>
      </w:hyperlink>
      <w:hyperlink r:id="rId329" w:anchor="cite_note-AllanAllan2005-162-75" w:history="1">
        <w:r w:rsidRPr="00601A7F">
          <w:rPr>
            <w:rFonts w:ascii="Arial" w:eastAsia="Times New Roman" w:hAnsi="Arial" w:cs="Arial"/>
            <w:color w:val="0B0080"/>
            <w:sz w:val="17"/>
            <w:szCs w:val="17"/>
            <w:u w:val="single"/>
            <w:vertAlign w:val="superscript"/>
            <w:lang w:eastAsia="en-CA"/>
          </w:rPr>
          <w:t>[75]</w:t>
        </w:r>
      </w:hyperlink>
      <w:r w:rsidRPr="00601A7F">
        <w:rPr>
          <w:rFonts w:ascii="Arial" w:eastAsia="Times New Roman" w:hAnsi="Arial" w:cs="Arial"/>
          <w:color w:val="222222"/>
          <w:sz w:val="21"/>
          <w:szCs w:val="21"/>
          <w:lang w:eastAsia="en-CA"/>
        </w:rPr>
        <w:t> In Protestant religion, Christian piety towards God was expressed through one's secular vocation (secularisation of </w:t>
      </w:r>
      <w:hyperlink r:id="rId330" w:tooltip="Calling (religious)" w:history="1">
        <w:r w:rsidRPr="00601A7F">
          <w:rPr>
            <w:rFonts w:ascii="Arial" w:eastAsia="Times New Roman" w:hAnsi="Arial" w:cs="Arial"/>
            <w:color w:val="0B0080"/>
            <w:sz w:val="21"/>
            <w:szCs w:val="21"/>
            <w:u w:val="single"/>
            <w:lang w:eastAsia="en-CA"/>
          </w:rPr>
          <w:t>calling</w:t>
        </w:r>
      </w:hyperlink>
      <w:r w:rsidRPr="00601A7F">
        <w:rPr>
          <w:rFonts w:ascii="Arial" w:eastAsia="Times New Roman" w:hAnsi="Arial" w:cs="Arial"/>
          <w:color w:val="222222"/>
          <w:sz w:val="21"/>
          <w:szCs w:val="21"/>
          <w:lang w:eastAsia="en-CA"/>
        </w:rPr>
        <w:t>).</w:t>
      </w:r>
      <w:hyperlink r:id="rId331" w:anchor="cite_note-AllanAllan2005-162-75" w:history="1">
        <w:r w:rsidRPr="00601A7F">
          <w:rPr>
            <w:rFonts w:ascii="Arial" w:eastAsia="Times New Roman" w:hAnsi="Arial" w:cs="Arial"/>
            <w:color w:val="0B0080"/>
            <w:sz w:val="17"/>
            <w:szCs w:val="17"/>
            <w:u w:val="single"/>
            <w:vertAlign w:val="superscript"/>
            <w:lang w:eastAsia="en-CA"/>
          </w:rPr>
          <w:t>[75]</w:t>
        </w:r>
      </w:hyperlink>
      <w:r w:rsidRPr="00601A7F">
        <w:rPr>
          <w:rFonts w:ascii="Arial" w:eastAsia="Times New Roman" w:hAnsi="Arial" w:cs="Arial"/>
          <w:color w:val="222222"/>
          <w:sz w:val="21"/>
          <w:szCs w:val="21"/>
          <w:lang w:eastAsia="en-CA"/>
        </w:rPr>
        <w:t>The rational roots of this doctrine, he argued, soon grew incompatible with and larger than the religious and so the latter were eventually discarded.</w:t>
      </w:r>
      <w:hyperlink r:id="rId332" w:anchor="cite_note-Andrew_J._Weigert-76" w:history="1">
        <w:r w:rsidRPr="00601A7F">
          <w:rPr>
            <w:rFonts w:ascii="Arial" w:eastAsia="Times New Roman" w:hAnsi="Arial" w:cs="Arial"/>
            <w:color w:val="0B0080"/>
            <w:sz w:val="17"/>
            <w:szCs w:val="17"/>
            <w:u w:val="single"/>
            <w:vertAlign w:val="superscript"/>
            <w:lang w:eastAsia="en-CA"/>
          </w:rPr>
          <w:t>[76]</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continued his investigation into this matter in later works, notably in his studies on </w:t>
      </w:r>
      <w:hyperlink r:id="rId333" w:tooltip="Bureaucracy" w:history="1">
        <w:r w:rsidRPr="00601A7F">
          <w:rPr>
            <w:rFonts w:ascii="Arial" w:eastAsia="Times New Roman" w:hAnsi="Arial" w:cs="Arial"/>
            <w:color w:val="0B0080"/>
            <w:sz w:val="21"/>
            <w:szCs w:val="21"/>
            <w:u w:val="single"/>
            <w:lang w:eastAsia="en-CA"/>
          </w:rPr>
          <w:t>bureaucracy</w:t>
        </w:r>
      </w:hyperlink>
      <w:r w:rsidRPr="00601A7F">
        <w:rPr>
          <w:rFonts w:ascii="Arial" w:eastAsia="Times New Roman" w:hAnsi="Arial" w:cs="Arial"/>
          <w:color w:val="222222"/>
          <w:sz w:val="21"/>
          <w:szCs w:val="21"/>
          <w:lang w:eastAsia="en-CA"/>
        </w:rPr>
        <w:t> and on the classification of legitimate </w:t>
      </w:r>
      <w:hyperlink r:id="rId334" w:tooltip="Authority" w:history="1">
        <w:r w:rsidRPr="00601A7F">
          <w:rPr>
            <w:rFonts w:ascii="Arial" w:eastAsia="Times New Roman" w:hAnsi="Arial" w:cs="Arial"/>
            <w:color w:val="0B0080"/>
            <w:sz w:val="21"/>
            <w:szCs w:val="21"/>
            <w:u w:val="single"/>
            <w:lang w:eastAsia="en-CA"/>
          </w:rPr>
          <w:t>authority</w:t>
        </w:r>
      </w:hyperlink>
      <w:r w:rsidRPr="00601A7F">
        <w:rPr>
          <w:rFonts w:ascii="Arial" w:eastAsia="Times New Roman" w:hAnsi="Arial" w:cs="Arial"/>
          <w:color w:val="222222"/>
          <w:sz w:val="21"/>
          <w:szCs w:val="21"/>
          <w:lang w:eastAsia="en-CA"/>
        </w:rPr>
        <w:t> into three types – </w:t>
      </w:r>
      <w:hyperlink r:id="rId335" w:tooltip="Rational-legal authority" w:history="1">
        <w:r w:rsidRPr="00601A7F">
          <w:rPr>
            <w:rFonts w:ascii="Arial" w:eastAsia="Times New Roman" w:hAnsi="Arial" w:cs="Arial"/>
            <w:color w:val="0B0080"/>
            <w:sz w:val="21"/>
            <w:szCs w:val="21"/>
            <w:u w:val="single"/>
            <w:lang w:eastAsia="en-CA"/>
          </w:rPr>
          <w:t>rational-legal</w:t>
        </w:r>
      </w:hyperlink>
      <w:r w:rsidRPr="00601A7F">
        <w:rPr>
          <w:rFonts w:ascii="Arial" w:eastAsia="Times New Roman" w:hAnsi="Arial" w:cs="Arial"/>
          <w:color w:val="222222"/>
          <w:sz w:val="21"/>
          <w:szCs w:val="21"/>
          <w:lang w:eastAsia="en-CA"/>
        </w:rPr>
        <w:t>, </w:t>
      </w:r>
      <w:hyperlink r:id="rId336" w:tooltip="Traditional authority" w:history="1">
        <w:r w:rsidRPr="00601A7F">
          <w:rPr>
            <w:rFonts w:ascii="Arial" w:eastAsia="Times New Roman" w:hAnsi="Arial" w:cs="Arial"/>
            <w:color w:val="0B0080"/>
            <w:sz w:val="21"/>
            <w:szCs w:val="21"/>
            <w:u w:val="single"/>
            <w:lang w:eastAsia="en-CA"/>
          </w:rPr>
          <w:t>traditional</w:t>
        </w:r>
      </w:hyperlink>
      <w:r w:rsidRPr="00601A7F">
        <w:rPr>
          <w:rFonts w:ascii="Arial" w:eastAsia="Times New Roman" w:hAnsi="Arial" w:cs="Arial"/>
          <w:color w:val="222222"/>
          <w:sz w:val="21"/>
          <w:szCs w:val="21"/>
          <w:lang w:eastAsia="en-CA"/>
        </w:rPr>
        <w:t> and </w:t>
      </w:r>
      <w:hyperlink r:id="rId337" w:tooltip="Charismatic authority" w:history="1">
        <w:r w:rsidRPr="00601A7F">
          <w:rPr>
            <w:rFonts w:ascii="Arial" w:eastAsia="Times New Roman" w:hAnsi="Arial" w:cs="Arial"/>
            <w:color w:val="0B0080"/>
            <w:sz w:val="21"/>
            <w:szCs w:val="21"/>
            <w:u w:val="single"/>
            <w:lang w:eastAsia="en-CA"/>
          </w:rPr>
          <w:t>charismatic</w:t>
        </w:r>
      </w:hyperlink>
      <w:r w:rsidRPr="00601A7F">
        <w:rPr>
          <w:rFonts w:ascii="Arial" w:eastAsia="Times New Roman" w:hAnsi="Arial" w:cs="Arial"/>
          <w:color w:val="222222"/>
          <w:sz w:val="21"/>
          <w:szCs w:val="21"/>
          <w:lang w:eastAsia="en-CA"/>
        </w:rPr>
        <w:t> – of which the rational-legal (through bureaucracy) is the dominant one in the modern world.</w:t>
      </w:r>
      <w:hyperlink r:id="rId338"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In these works Weber described what he saw as society's movement towards rationalisation.</w:t>
      </w:r>
      <w:hyperlink r:id="rId339"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Similarly, rationalisation could be seen in the economy, with the development of highly rational and calculating capitalism.</w:t>
      </w:r>
      <w:hyperlink r:id="rId340"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Weber also saw rationalisation as one of the main factors setting the European West apart from the rest of the world.</w:t>
      </w:r>
      <w:hyperlink r:id="rId341"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xml:space="preserve"> Rationalisation relied </w:t>
      </w:r>
      <w:r w:rsidRPr="00601A7F">
        <w:rPr>
          <w:rFonts w:ascii="Arial" w:eastAsia="Times New Roman" w:hAnsi="Arial" w:cs="Arial"/>
          <w:color w:val="222222"/>
          <w:sz w:val="21"/>
          <w:szCs w:val="21"/>
          <w:lang w:eastAsia="en-CA"/>
        </w:rPr>
        <w:lastRenderedPageBreak/>
        <w:t>on deep changes in ethics, religion, psychology and culture; changes that first took place in the Western civilisation.</w:t>
      </w:r>
      <w:hyperlink r:id="rId342" w:anchor="cite_note-plato.stanford.edu-5" w:history="1">
        <w:r w:rsidRPr="00601A7F">
          <w:rPr>
            <w:rFonts w:ascii="Arial" w:eastAsia="Times New Roman" w:hAnsi="Arial" w:cs="Arial"/>
            <w:color w:val="0B0080"/>
            <w:sz w:val="17"/>
            <w:szCs w:val="17"/>
            <w:u w:val="single"/>
            <w:vertAlign w:val="superscript"/>
            <w:lang w:eastAsia="en-CA"/>
          </w:rPr>
          <w:t>[5]</w:t>
        </w:r>
      </w:hyperlink>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What Weber depicted was not only the secularisation of Western </w:t>
      </w:r>
      <w:r w:rsidRPr="00601A7F">
        <w:rPr>
          <w:rFonts w:ascii="Arial" w:eastAsia="Times New Roman" w:hAnsi="Arial" w:cs="Arial"/>
          <w:i/>
          <w:iCs/>
          <w:color w:val="222222"/>
          <w:sz w:val="21"/>
          <w:szCs w:val="21"/>
          <w:lang w:eastAsia="en-CA"/>
        </w:rPr>
        <w:t>culture</w:t>
      </w:r>
      <w:r w:rsidRPr="00601A7F">
        <w:rPr>
          <w:rFonts w:ascii="Arial" w:eastAsia="Times New Roman" w:hAnsi="Arial" w:cs="Arial"/>
          <w:color w:val="222222"/>
          <w:sz w:val="21"/>
          <w:szCs w:val="21"/>
          <w:lang w:eastAsia="en-CA"/>
        </w:rPr>
        <w:t>, but also and especially the development of modern </w:t>
      </w:r>
      <w:r w:rsidRPr="00601A7F">
        <w:rPr>
          <w:rFonts w:ascii="Arial" w:eastAsia="Times New Roman" w:hAnsi="Arial" w:cs="Arial"/>
          <w:i/>
          <w:iCs/>
          <w:color w:val="222222"/>
          <w:sz w:val="21"/>
          <w:szCs w:val="21"/>
          <w:lang w:eastAsia="en-CA"/>
        </w:rPr>
        <w:t>societies</w:t>
      </w:r>
      <w:r w:rsidRPr="00601A7F">
        <w:rPr>
          <w:rFonts w:ascii="Arial" w:eastAsia="Times New Roman" w:hAnsi="Arial" w:cs="Arial"/>
          <w:color w:val="222222"/>
          <w:sz w:val="21"/>
          <w:szCs w:val="21"/>
          <w:lang w:eastAsia="en-CA"/>
        </w:rPr>
        <w:t> from the viewpoint of rationalisation. The new structures of society were marked by the differentiation of the two functionally intermeshing systems that had taken shape around the organisational cores of the capitalist enterprise and the bureaucratic state apparatus. Weber understood this process as the institutionalisation of purposive-rational economic and administrative action. To the degree that everyday life was affected by this cultural and societal rationalisation, traditional forms of life – which in the early modern period were differentiated primarily according to one's trade – were dissolved.</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w:t>
      </w:r>
      <w:hyperlink r:id="rId343" w:tooltip="Jürgen Habermas" w:history="1">
        <w:r w:rsidRPr="00601A7F">
          <w:rPr>
            <w:rFonts w:ascii="Arial" w:eastAsia="Times New Roman" w:hAnsi="Arial" w:cs="Arial"/>
            <w:i/>
            <w:iCs/>
            <w:color w:val="0B0080"/>
            <w:sz w:val="21"/>
            <w:szCs w:val="21"/>
            <w:u w:val="single"/>
            <w:lang w:eastAsia="en-CA"/>
          </w:rPr>
          <w:t>Jürgen Habermas</w:t>
        </w:r>
      </w:hyperlink>
      <w:r w:rsidRPr="00601A7F">
        <w:rPr>
          <w:rFonts w:ascii="Arial" w:eastAsia="Times New Roman" w:hAnsi="Arial" w:cs="Arial"/>
          <w:i/>
          <w:iCs/>
          <w:color w:val="222222"/>
          <w:sz w:val="21"/>
          <w:szCs w:val="21"/>
          <w:lang w:eastAsia="en-CA"/>
        </w:rPr>
        <w:t>, Modernity's Consciousness of Time, 1990 [1985]</w:t>
      </w:r>
      <w:hyperlink r:id="rId344" w:anchor="cite_note-Habermas.2C_J.C3.BCrgen_1990_p2-11" w:history="1">
        <w:r w:rsidRPr="00601A7F">
          <w:rPr>
            <w:rFonts w:ascii="Arial" w:eastAsia="Times New Roman" w:hAnsi="Arial" w:cs="Arial"/>
            <w:color w:val="0B0080"/>
            <w:sz w:val="17"/>
            <w:szCs w:val="17"/>
            <w:u w:val="single"/>
            <w:vertAlign w:val="superscript"/>
            <w:lang w:eastAsia="en-CA"/>
          </w:rPr>
          <w:t>[11]</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Features of rationalisation include increasing knowledge, growing impersonality and enhanced control of social and material life.</w:t>
      </w:r>
      <w:hyperlink r:id="rId345"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Weber was ambivalent towards rationalisation; while admitting it was responsible for many advances, in particular, freeing humans from traditional, restrictive and illogical social guidelines, he also criticised it for dehumanising individuals as "cogs in the machine" and curtailing their freedom, trapping them in the bureaucratic </w:t>
      </w:r>
      <w:hyperlink r:id="rId346" w:tooltip="Iron cage" w:history="1">
        <w:r w:rsidRPr="00601A7F">
          <w:rPr>
            <w:rFonts w:ascii="Arial" w:eastAsia="Times New Roman" w:hAnsi="Arial" w:cs="Arial"/>
            <w:color w:val="0B0080"/>
            <w:sz w:val="21"/>
            <w:szCs w:val="21"/>
            <w:u w:val="single"/>
            <w:lang w:eastAsia="en-CA"/>
          </w:rPr>
          <w:t>iron cage</w:t>
        </w:r>
      </w:hyperlink>
      <w:r w:rsidRPr="00601A7F">
        <w:rPr>
          <w:rFonts w:ascii="Arial" w:eastAsia="Times New Roman" w:hAnsi="Arial" w:cs="Arial"/>
          <w:color w:val="222222"/>
          <w:sz w:val="21"/>
          <w:szCs w:val="21"/>
          <w:lang w:eastAsia="en-CA"/>
        </w:rPr>
        <w:t> of rationality and bureaucracy.</w:t>
      </w:r>
      <w:hyperlink r:id="rId347" w:anchor="cite_note-plato.stanford.edu-5" w:history="1">
        <w:r w:rsidRPr="00601A7F">
          <w:rPr>
            <w:rFonts w:ascii="Arial" w:eastAsia="Times New Roman" w:hAnsi="Arial" w:cs="Arial"/>
            <w:color w:val="0B0080"/>
            <w:sz w:val="17"/>
            <w:szCs w:val="17"/>
            <w:u w:val="single"/>
            <w:vertAlign w:val="superscript"/>
            <w:lang w:eastAsia="en-CA"/>
          </w:rPr>
          <w:t>[5]</w:t>
        </w:r>
      </w:hyperlink>
      <w:hyperlink r:id="rId348" w:anchor="cite_note-Calhoun2002-167-70" w:history="1">
        <w:r w:rsidRPr="00601A7F">
          <w:rPr>
            <w:rFonts w:ascii="Arial" w:eastAsia="Times New Roman" w:hAnsi="Arial" w:cs="Arial"/>
            <w:color w:val="0B0080"/>
            <w:sz w:val="17"/>
            <w:szCs w:val="17"/>
            <w:u w:val="single"/>
            <w:vertAlign w:val="superscript"/>
            <w:lang w:eastAsia="en-CA"/>
          </w:rPr>
          <w:t>[70]</w:t>
        </w:r>
      </w:hyperlink>
      <w:hyperlink r:id="rId349" w:anchor="cite_note-Ritzer2009-38-42-77" w:history="1">
        <w:r w:rsidRPr="00601A7F">
          <w:rPr>
            <w:rFonts w:ascii="Arial" w:eastAsia="Times New Roman" w:hAnsi="Arial" w:cs="Arial"/>
            <w:color w:val="0B0080"/>
            <w:sz w:val="17"/>
            <w:szCs w:val="17"/>
            <w:u w:val="single"/>
            <w:vertAlign w:val="superscript"/>
            <w:lang w:eastAsia="en-CA"/>
          </w:rPr>
          <w:t>[77]</w:t>
        </w:r>
      </w:hyperlink>
      <w:hyperlink r:id="rId350" w:anchor="cite_note-AllanAllan2005-177-78" w:history="1">
        <w:r w:rsidRPr="00601A7F">
          <w:rPr>
            <w:rFonts w:ascii="Arial" w:eastAsia="Times New Roman" w:hAnsi="Arial" w:cs="Arial"/>
            <w:color w:val="0B0080"/>
            <w:sz w:val="17"/>
            <w:szCs w:val="17"/>
            <w:u w:val="single"/>
            <w:vertAlign w:val="superscript"/>
            <w:lang w:eastAsia="en-CA"/>
          </w:rPr>
          <w:t>[78]</w:t>
        </w:r>
      </w:hyperlink>
      <w:r w:rsidRPr="00601A7F">
        <w:rPr>
          <w:rFonts w:ascii="Arial" w:eastAsia="Times New Roman" w:hAnsi="Arial" w:cs="Arial"/>
          <w:color w:val="222222"/>
          <w:sz w:val="21"/>
          <w:szCs w:val="21"/>
          <w:lang w:eastAsia="en-CA"/>
        </w:rPr>
        <w:t> Related to rationalisation is the process of </w:t>
      </w:r>
      <w:hyperlink r:id="rId351" w:tooltip="Disenchantment" w:history="1">
        <w:r w:rsidRPr="00601A7F">
          <w:rPr>
            <w:rFonts w:ascii="Arial" w:eastAsia="Times New Roman" w:hAnsi="Arial" w:cs="Arial"/>
            <w:color w:val="0B0080"/>
            <w:sz w:val="21"/>
            <w:szCs w:val="21"/>
            <w:u w:val="single"/>
            <w:lang w:eastAsia="en-CA"/>
          </w:rPr>
          <w:t>disenchantment</w:t>
        </w:r>
      </w:hyperlink>
      <w:r w:rsidRPr="00601A7F">
        <w:rPr>
          <w:rFonts w:ascii="Arial" w:eastAsia="Times New Roman" w:hAnsi="Arial" w:cs="Arial"/>
          <w:color w:val="222222"/>
          <w:sz w:val="21"/>
          <w:szCs w:val="21"/>
          <w:lang w:eastAsia="en-CA"/>
        </w:rPr>
        <w:t>, in which the world is becoming more explained and less mystical, moving from </w:t>
      </w:r>
      <w:hyperlink r:id="rId352" w:tooltip="Polytheistic" w:history="1">
        <w:r w:rsidRPr="00601A7F">
          <w:rPr>
            <w:rFonts w:ascii="Arial" w:eastAsia="Times New Roman" w:hAnsi="Arial" w:cs="Arial"/>
            <w:color w:val="0B0080"/>
            <w:sz w:val="21"/>
            <w:szCs w:val="21"/>
            <w:u w:val="single"/>
            <w:lang w:eastAsia="en-CA"/>
          </w:rPr>
          <w:t>polytheistic</w:t>
        </w:r>
      </w:hyperlink>
      <w:r w:rsidRPr="00601A7F">
        <w:rPr>
          <w:rFonts w:ascii="Arial" w:eastAsia="Times New Roman" w:hAnsi="Arial" w:cs="Arial"/>
          <w:color w:val="222222"/>
          <w:sz w:val="21"/>
          <w:szCs w:val="21"/>
          <w:lang w:eastAsia="en-CA"/>
        </w:rPr>
        <w:t> religions to </w:t>
      </w:r>
      <w:hyperlink r:id="rId353" w:tooltip="Monotheistic" w:history="1">
        <w:r w:rsidRPr="00601A7F">
          <w:rPr>
            <w:rFonts w:ascii="Arial" w:eastAsia="Times New Roman" w:hAnsi="Arial" w:cs="Arial"/>
            <w:color w:val="0B0080"/>
            <w:sz w:val="21"/>
            <w:szCs w:val="21"/>
            <w:u w:val="single"/>
            <w:lang w:eastAsia="en-CA"/>
          </w:rPr>
          <w:t>monotheistic</w:t>
        </w:r>
      </w:hyperlink>
      <w:r w:rsidRPr="00601A7F">
        <w:rPr>
          <w:rFonts w:ascii="Arial" w:eastAsia="Times New Roman" w:hAnsi="Arial" w:cs="Arial"/>
          <w:color w:val="222222"/>
          <w:sz w:val="21"/>
          <w:szCs w:val="21"/>
          <w:lang w:eastAsia="en-CA"/>
        </w:rPr>
        <w:t> ones and finally to the Godless science of </w:t>
      </w:r>
      <w:hyperlink r:id="rId354" w:tooltip="Modernity" w:history="1">
        <w:r w:rsidRPr="00601A7F">
          <w:rPr>
            <w:rFonts w:ascii="Arial" w:eastAsia="Times New Roman" w:hAnsi="Arial" w:cs="Arial"/>
            <w:color w:val="0B0080"/>
            <w:sz w:val="21"/>
            <w:szCs w:val="21"/>
            <w:u w:val="single"/>
            <w:lang w:eastAsia="en-CA"/>
          </w:rPr>
          <w:t>modernity</w:t>
        </w:r>
      </w:hyperlink>
      <w:r w:rsidRPr="00601A7F">
        <w:rPr>
          <w:rFonts w:ascii="Arial" w:eastAsia="Times New Roman" w:hAnsi="Arial" w:cs="Arial"/>
          <w:color w:val="222222"/>
          <w:sz w:val="21"/>
          <w:szCs w:val="21"/>
          <w:lang w:eastAsia="en-CA"/>
        </w:rPr>
        <w:t>.</w:t>
      </w:r>
      <w:hyperlink r:id="rId355"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Those processes affect all of society, removing "</w:t>
      </w:r>
      <w:hyperlink r:id="rId356" w:tooltip="Sublime (philosophy)" w:history="1">
        <w:r w:rsidRPr="00601A7F">
          <w:rPr>
            <w:rFonts w:ascii="Arial" w:eastAsia="Times New Roman" w:hAnsi="Arial" w:cs="Arial"/>
            <w:color w:val="0B0080"/>
            <w:sz w:val="21"/>
            <w:szCs w:val="21"/>
            <w:u w:val="single"/>
            <w:lang w:eastAsia="en-CA"/>
          </w:rPr>
          <w:t>sublime</w:t>
        </w:r>
      </w:hyperlink>
      <w:r w:rsidRPr="00601A7F">
        <w:rPr>
          <w:rFonts w:ascii="Arial" w:eastAsia="Times New Roman" w:hAnsi="Arial" w:cs="Arial"/>
          <w:color w:val="222222"/>
          <w:sz w:val="21"/>
          <w:szCs w:val="21"/>
          <w:lang w:eastAsia="en-CA"/>
        </w:rPr>
        <w:t> values... from public life" and making art less creative.</w:t>
      </w:r>
      <w:hyperlink r:id="rId357" w:anchor="cite_note-AllanAllan2005-151-152-79" w:history="1">
        <w:r w:rsidRPr="00601A7F">
          <w:rPr>
            <w:rFonts w:ascii="Arial" w:eastAsia="Times New Roman" w:hAnsi="Arial" w:cs="Arial"/>
            <w:color w:val="0B0080"/>
            <w:sz w:val="17"/>
            <w:szCs w:val="17"/>
            <w:u w:val="single"/>
            <w:vertAlign w:val="superscript"/>
            <w:lang w:eastAsia="en-CA"/>
          </w:rPr>
          <w:t>[79]</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In a </w:t>
      </w:r>
      <w:hyperlink r:id="rId358" w:tooltip="Dystopian" w:history="1">
        <w:r w:rsidRPr="00601A7F">
          <w:rPr>
            <w:rFonts w:ascii="Arial" w:eastAsia="Times New Roman" w:hAnsi="Arial" w:cs="Arial"/>
            <w:color w:val="0B0080"/>
            <w:sz w:val="21"/>
            <w:szCs w:val="21"/>
            <w:u w:val="single"/>
            <w:lang w:eastAsia="en-CA"/>
          </w:rPr>
          <w:t>dystopian</w:t>
        </w:r>
      </w:hyperlink>
      <w:r w:rsidRPr="00601A7F">
        <w:rPr>
          <w:rFonts w:ascii="Arial" w:eastAsia="Times New Roman" w:hAnsi="Arial" w:cs="Arial"/>
          <w:color w:val="222222"/>
          <w:sz w:val="21"/>
          <w:szCs w:val="21"/>
          <w:lang w:eastAsia="en-CA"/>
        </w:rPr>
        <w:t> critique of rationalisation, Weber notes that modern society is a product of an </w:t>
      </w:r>
      <w:hyperlink r:id="rId359" w:tooltip="Individualistic" w:history="1">
        <w:r w:rsidRPr="00601A7F">
          <w:rPr>
            <w:rFonts w:ascii="Arial" w:eastAsia="Times New Roman" w:hAnsi="Arial" w:cs="Arial"/>
            <w:color w:val="0B0080"/>
            <w:sz w:val="21"/>
            <w:szCs w:val="21"/>
            <w:u w:val="single"/>
            <w:lang w:eastAsia="en-CA"/>
          </w:rPr>
          <w:t>individualistic</w:t>
        </w:r>
      </w:hyperlink>
      <w:r w:rsidRPr="00601A7F">
        <w:rPr>
          <w:rFonts w:ascii="Arial" w:eastAsia="Times New Roman" w:hAnsi="Arial" w:cs="Arial"/>
          <w:color w:val="222222"/>
          <w:sz w:val="21"/>
          <w:szCs w:val="21"/>
          <w:lang w:eastAsia="en-CA"/>
        </w:rPr>
        <w:t> drive of the </w:t>
      </w:r>
      <w:hyperlink r:id="rId360" w:tooltip="Reformation" w:history="1">
        <w:r w:rsidRPr="00601A7F">
          <w:rPr>
            <w:rFonts w:ascii="Arial" w:eastAsia="Times New Roman" w:hAnsi="Arial" w:cs="Arial"/>
            <w:color w:val="0B0080"/>
            <w:sz w:val="21"/>
            <w:szCs w:val="21"/>
            <w:u w:val="single"/>
            <w:lang w:eastAsia="en-CA"/>
          </w:rPr>
          <w:t>Reformation</w:t>
        </w:r>
      </w:hyperlink>
      <w:r w:rsidRPr="00601A7F">
        <w:rPr>
          <w:rFonts w:ascii="Arial" w:eastAsia="Times New Roman" w:hAnsi="Arial" w:cs="Arial"/>
          <w:color w:val="222222"/>
          <w:sz w:val="21"/>
          <w:szCs w:val="21"/>
          <w:lang w:eastAsia="en-CA"/>
        </w:rPr>
        <w:t>, yet at the same time, the society created in this process is less and less welcoming of individualism.</w:t>
      </w:r>
      <w:hyperlink r:id="rId361" w:anchor="cite_note-plato.stanford.edu-5" w:history="1">
        <w:r w:rsidRPr="00601A7F">
          <w:rPr>
            <w:rFonts w:ascii="Arial" w:eastAsia="Times New Roman" w:hAnsi="Arial" w:cs="Arial"/>
            <w:color w:val="0B0080"/>
            <w:sz w:val="17"/>
            <w:szCs w:val="17"/>
            <w:u w:val="single"/>
            <w:vertAlign w:val="superscript"/>
            <w:lang w:eastAsia="en-CA"/>
          </w:rPr>
          <w:t>[5]</w:t>
        </w:r>
      </w:hyperlink>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How is it at all possible to salvage any remnants of "individual" freedom of movement in any sense given this all-powerful trend?</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Max Weber</w:t>
      </w:r>
      <w:hyperlink r:id="rId362" w:anchor="cite_note-plato.stanford.edu-5" w:history="1">
        <w:r w:rsidRPr="00601A7F">
          <w:rPr>
            <w:rFonts w:ascii="Arial" w:eastAsia="Times New Roman" w:hAnsi="Arial" w:cs="Arial"/>
            <w:color w:val="0B0080"/>
            <w:sz w:val="17"/>
            <w:szCs w:val="17"/>
            <w:u w:val="single"/>
            <w:vertAlign w:val="superscript"/>
            <w:lang w:eastAsia="en-CA"/>
          </w:rPr>
          <w:t>[5]</w:t>
        </w:r>
      </w:hyperlink>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2.5 </w:t>
      </w:r>
      <w:r w:rsidRPr="00601A7F">
        <w:rPr>
          <w:rFonts w:ascii="Arial" w:eastAsia="Times New Roman" w:hAnsi="Arial" w:cs="Arial"/>
          <w:b/>
          <w:bCs/>
          <w:color w:val="000000"/>
          <w:sz w:val="29"/>
          <w:szCs w:val="29"/>
          <w:lang w:eastAsia="en-CA"/>
        </w:rPr>
        <w:t>Sociology of religion</w:t>
      </w:r>
      <w:r w:rsidRPr="00601A7F">
        <w:rPr>
          <w:rFonts w:ascii="Arial" w:eastAsia="Times New Roman" w:hAnsi="Arial" w:cs="Arial"/>
          <w:color w:val="54595D"/>
          <w:sz w:val="24"/>
          <w:szCs w:val="24"/>
          <w:lang w:eastAsia="en-CA"/>
        </w:rPr>
        <w:t>[</w:t>
      </w:r>
      <w:hyperlink r:id="rId363" w:tooltip="Edit section: Sociology of religion"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work in the field of </w:t>
      </w:r>
      <w:hyperlink r:id="rId364" w:tooltip="Sociology of religion" w:history="1">
        <w:r w:rsidRPr="00601A7F">
          <w:rPr>
            <w:rFonts w:ascii="Arial" w:eastAsia="Times New Roman" w:hAnsi="Arial" w:cs="Arial"/>
            <w:color w:val="0B0080"/>
            <w:sz w:val="21"/>
            <w:szCs w:val="21"/>
            <w:u w:val="single"/>
            <w:lang w:eastAsia="en-CA"/>
          </w:rPr>
          <w:t>sociology of religion</w:t>
        </w:r>
      </w:hyperlink>
      <w:r w:rsidRPr="00601A7F">
        <w:rPr>
          <w:rFonts w:ascii="Arial" w:eastAsia="Times New Roman" w:hAnsi="Arial" w:cs="Arial"/>
          <w:color w:val="222222"/>
          <w:sz w:val="21"/>
          <w:szCs w:val="21"/>
          <w:lang w:eastAsia="en-CA"/>
        </w:rPr>
        <w:t> started with the essay </w:t>
      </w:r>
      <w:hyperlink r:id="rId365" w:tooltip="The Protestant Ethic and the Spirit of Capitalism" w:history="1">
        <w:r w:rsidRPr="00601A7F">
          <w:rPr>
            <w:rFonts w:ascii="Arial" w:eastAsia="Times New Roman" w:hAnsi="Arial" w:cs="Arial"/>
            <w:i/>
            <w:iCs/>
            <w:color w:val="0B0080"/>
            <w:sz w:val="21"/>
            <w:szCs w:val="21"/>
            <w:u w:val="single"/>
            <w:lang w:eastAsia="en-CA"/>
          </w:rPr>
          <w:t>The Protestant Ethic and the Spirit of Capitalism</w:t>
        </w:r>
      </w:hyperlink>
      <w:r w:rsidRPr="00601A7F">
        <w:rPr>
          <w:rFonts w:ascii="Arial" w:eastAsia="Times New Roman" w:hAnsi="Arial" w:cs="Arial"/>
          <w:color w:val="222222"/>
          <w:sz w:val="21"/>
          <w:szCs w:val="21"/>
          <w:lang w:eastAsia="en-CA"/>
        </w:rPr>
        <w:t> and continued with the analysis of </w:t>
      </w:r>
      <w:hyperlink r:id="rId366" w:tooltip="The Religion of China: Confucianism and Taoism" w:history="1">
        <w:r w:rsidRPr="00601A7F">
          <w:rPr>
            <w:rFonts w:ascii="Arial" w:eastAsia="Times New Roman" w:hAnsi="Arial" w:cs="Arial"/>
            <w:i/>
            <w:iCs/>
            <w:color w:val="0B0080"/>
            <w:sz w:val="21"/>
            <w:szCs w:val="21"/>
            <w:u w:val="single"/>
            <w:lang w:eastAsia="en-CA"/>
          </w:rPr>
          <w:t>The Religion of China: Confucianism and Taoism</w:t>
        </w:r>
      </w:hyperlink>
      <w:r w:rsidRPr="00601A7F">
        <w:rPr>
          <w:rFonts w:ascii="Arial" w:eastAsia="Times New Roman" w:hAnsi="Arial" w:cs="Arial"/>
          <w:color w:val="222222"/>
          <w:sz w:val="21"/>
          <w:szCs w:val="21"/>
          <w:lang w:eastAsia="en-CA"/>
        </w:rPr>
        <w:t>, </w:t>
      </w:r>
      <w:hyperlink r:id="rId367" w:tooltip="The Religion of India: The Sociology of Hinduism and Buddhism" w:history="1">
        <w:r w:rsidRPr="00601A7F">
          <w:rPr>
            <w:rFonts w:ascii="Arial" w:eastAsia="Times New Roman" w:hAnsi="Arial" w:cs="Arial"/>
            <w:i/>
            <w:iCs/>
            <w:color w:val="0B0080"/>
            <w:sz w:val="21"/>
            <w:szCs w:val="21"/>
            <w:u w:val="single"/>
            <w:lang w:eastAsia="en-CA"/>
          </w:rPr>
          <w:t>The Religion of India: The Sociology of Hinduism and Buddhism</w:t>
        </w:r>
      </w:hyperlink>
      <w:r w:rsidRPr="00601A7F">
        <w:rPr>
          <w:rFonts w:ascii="Arial" w:eastAsia="Times New Roman" w:hAnsi="Arial" w:cs="Arial"/>
          <w:color w:val="222222"/>
          <w:sz w:val="21"/>
          <w:szCs w:val="21"/>
          <w:lang w:eastAsia="en-CA"/>
        </w:rPr>
        <w:t> and </w:t>
      </w:r>
      <w:hyperlink r:id="rId368" w:tooltip="Ancient Judaism (book)" w:history="1">
        <w:r w:rsidRPr="00601A7F">
          <w:rPr>
            <w:rFonts w:ascii="Arial" w:eastAsia="Times New Roman" w:hAnsi="Arial" w:cs="Arial"/>
            <w:i/>
            <w:iCs/>
            <w:color w:val="0B0080"/>
            <w:sz w:val="21"/>
            <w:szCs w:val="21"/>
            <w:u w:val="single"/>
            <w:lang w:eastAsia="en-CA"/>
          </w:rPr>
          <w:t>Ancient Judaism</w:t>
        </w:r>
      </w:hyperlink>
      <w:r w:rsidRPr="00601A7F">
        <w:rPr>
          <w:rFonts w:ascii="Arial" w:eastAsia="Times New Roman" w:hAnsi="Arial" w:cs="Arial"/>
          <w:color w:val="222222"/>
          <w:sz w:val="21"/>
          <w:szCs w:val="21"/>
          <w:lang w:eastAsia="en-CA"/>
        </w:rPr>
        <w:t>. His work on other religions was interrupted by his sudden death in 1920, which prevented him from following </w:t>
      </w:r>
      <w:r w:rsidRPr="00601A7F">
        <w:rPr>
          <w:rFonts w:ascii="Arial" w:eastAsia="Times New Roman" w:hAnsi="Arial" w:cs="Arial"/>
          <w:i/>
          <w:iCs/>
          <w:color w:val="222222"/>
          <w:sz w:val="21"/>
          <w:szCs w:val="21"/>
          <w:lang w:eastAsia="en-CA"/>
        </w:rPr>
        <w:t>Ancient Judaism</w:t>
      </w:r>
      <w:r w:rsidRPr="00601A7F">
        <w:rPr>
          <w:rFonts w:ascii="Arial" w:eastAsia="Times New Roman" w:hAnsi="Arial" w:cs="Arial"/>
          <w:color w:val="222222"/>
          <w:sz w:val="21"/>
          <w:szCs w:val="21"/>
          <w:lang w:eastAsia="en-CA"/>
        </w:rPr>
        <w:t> with studies of early Christianity and Islam.</w:t>
      </w:r>
      <w:hyperlink r:id="rId369" w:anchor="cite_note-Bendix285-80" w:history="1">
        <w:r w:rsidRPr="00601A7F">
          <w:rPr>
            <w:rFonts w:ascii="Arial" w:eastAsia="Times New Roman" w:hAnsi="Arial" w:cs="Arial"/>
            <w:color w:val="0B0080"/>
            <w:sz w:val="17"/>
            <w:szCs w:val="17"/>
            <w:u w:val="single"/>
            <w:vertAlign w:val="superscript"/>
            <w:lang w:eastAsia="en-CA"/>
          </w:rPr>
          <w:t>[80]</w:t>
        </w:r>
      </w:hyperlink>
      <w:r w:rsidRPr="00601A7F">
        <w:rPr>
          <w:rFonts w:ascii="Arial" w:eastAsia="Times New Roman" w:hAnsi="Arial" w:cs="Arial"/>
          <w:color w:val="222222"/>
          <w:sz w:val="21"/>
          <w:szCs w:val="21"/>
          <w:lang w:eastAsia="en-CA"/>
        </w:rPr>
        <w:t> His three main themes in the essays were the effect of religious ideas on economic activities, the relation between </w:t>
      </w:r>
      <w:hyperlink r:id="rId370" w:tooltip="Social stratification" w:history="1">
        <w:r w:rsidRPr="00601A7F">
          <w:rPr>
            <w:rFonts w:ascii="Arial" w:eastAsia="Times New Roman" w:hAnsi="Arial" w:cs="Arial"/>
            <w:color w:val="0B0080"/>
            <w:sz w:val="21"/>
            <w:szCs w:val="21"/>
            <w:u w:val="single"/>
            <w:lang w:eastAsia="en-CA"/>
          </w:rPr>
          <w:t>social stratification</w:t>
        </w:r>
      </w:hyperlink>
      <w:r w:rsidRPr="00601A7F">
        <w:rPr>
          <w:rFonts w:ascii="Arial" w:eastAsia="Times New Roman" w:hAnsi="Arial" w:cs="Arial"/>
          <w:color w:val="222222"/>
          <w:sz w:val="21"/>
          <w:szCs w:val="21"/>
          <w:lang w:eastAsia="en-CA"/>
        </w:rPr>
        <w:t> and religious ideas and the distinguishable characteristics of Western civilisation.</w:t>
      </w:r>
      <w:hyperlink r:id="rId371" w:anchor="cite_note-BendixChapter9-81" w:history="1">
        <w:r w:rsidRPr="00601A7F">
          <w:rPr>
            <w:rFonts w:ascii="Arial" w:eastAsia="Times New Roman" w:hAnsi="Arial" w:cs="Arial"/>
            <w:color w:val="0B0080"/>
            <w:sz w:val="17"/>
            <w:szCs w:val="17"/>
            <w:u w:val="single"/>
            <w:vertAlign w:val="superscript"/>
            <w:lang w:eastAsia="en-CA"/>
          </w:rPr>
          <w:t>[81]</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saw religion as one of the core forces in society.</w:t>
      </w:r>
      <w:hyperlink r:id="rId372" w:anchor="cite_note-AllanAllan2005-153-69" w:history="1">
        <w:r w:rsidRPr="00601A7F">
          <w:rPr>
            <w:rFonts w:ascii="Arial" w:eastAsia="Times New Roman" w:hAnsi="Arial" w:cs="Arial"/>
            <w:color w:val="0B0080"/>
            <w:sz w:val="17"/>
            <w:szCs w:val="17"/>
            <w:u w:val="single"/>
            <w:vertAlign w:val="superscript"/>
            <w:lang w:eastAsia="en-CA"/>
          </w:rPr>
          <w:t>[69]</w:t>
        </w:r>
      </w:hyperlink>
      <w:r w:rsidRPr="00601A7F">
        <w:rPr>
          <w:rFonts w:ascii="Arial" w:eastAsia="Times New Roman" w:hAnsi="Arial" w:cs="Arial"/>
          <w:color w:val="222222"/>
          <w:sz w:val="21"/>
          <w:szCs w:val="21"/>
          <w:lang w:eastAsia="en-CA"/>
        </w:rPr>
        <w:t> His goal was to find reasons for the different development paths of the cultures of the </w:t>
      </w:r>
      <w:hyperlink r:id="rId373" w:tooltip="Western world" w:history="1">
        <w:r w:rsidRPr="00601A7F">
          <w:rPr>
            <w:rFonts w:ascii="Arial" w:eastAsia="Times New Roman" w:hAnsi="Arial" w:cs="Arial"/>
            <w:color w:val="0B0080"/>
            <w:sz w:val="21"/>
            <w:szCs w:val="21"/>
            <w:u w:val="single"/>
            <w:lang w:eastAsia="en-CA"/>
          </w:rPr>
          <w:t>Occident</w:t>
        </w:r>
      </w:hyperlink>
      <w:r w:rsidRPr="00601A7F">
        <w:rPr>
          <w:rFonts w:ascii="Arial" w:eastAsia="Times New Roman" w:hAnsi="Arial" w:cs="Arial"/>
          <w:color w:val="222222"/>
          <w:sz w:val="21"/>
          <w:szCs w:val="21"/>
          <w:lang w:eastAsia="en-CA"/>
        </w:rPr>
        <w:t> and the </w:t>
      </w:r>
      <w:hyperlink r:id="rId374" w:tooltip="Orient" w:history="1">
        <w:r w:rsidRPr="00601A7F">
          <w:rPr>
            <w:rFonts w:ascii="Arial" w:eastAsia="Times New Roman" w:hAnsi="Arial" w:cs="Arial"/>
            <w:color w:val="0B0080"/>
            <w:sz w:val="21"/>
            <w:szCs w:val="21"/>
            <w:u w:val="single"/>
            <w:lang w:eastAsia="en-CA"/>
          </w:rPr>
          <w:t>Orient</w:t>
        </w:r>
      </w:hyperlink>
      <w:r w:rsidRPr="00601A7F">
        <w:rPr>
          <w:rFonts w:ascii="Arial" w:eastAsia="Times New Roman" w:hAnsi="Arial" w:cs="Arial"/>
          <w:color w:val="222222"/>
          <w:sz w:val="21"/>
          <w:szCs w:val="21"/>
          <w:lang w:eastAsia="en-CA"/>
        </w:rPr>
        <w:t>, although without judging or valuing them, like some of the contemporary thinkers who followed the </w:t>
      </w:r>
      <w:hyperlink r:id="rId375" w:tooltip="Social Darwinism" w:history="1">
        <w:r w:rsidRPr="00601A7F">
          <w:rPr>
            <w:rFonts w:ascii="Arial" w:eastAsia="Times New Roman" w:hAnsi="Arial" w:cs="Arial"/>
            <w:color w:val="0B0080"/>
            <w:sz w:val="21"/>
            <w:szCs w:val="21"/>
            <w:u w:val="single"/>
            <w:lang w:eastAsia="en-CA"/>
          </w:rPr>
          <w:t>social Darwinist</w:t>
        </w:r>
      </w:hyperlink>
      <w:r w:rsidRPr="00601A7F">
        <w:rPr>
          <w:rFonts w:ascii="Arial" w:eastAsia="Times New Roman" w:hAnsi="Arial" w:cs="Arial"/>
          <w:color w:val="222222"/>
          <w:sz w:val="21"/>
          <w:szCs w:val="21"/>
          <w:lang w:eastAsia="en-CA"/>
        </w:rPr>
        <w:t> paradigm; Weber wanted primarily to explain the distinctive elements of the </w:t>
      </w:r>
      <w:hyperlink r:id="rId376" w:tooltip="Western culture" w:history="1">
        <w:r w:rsidRPr="00601A7F">
          <w:rPr>
            <w:rFonts w:ascii="Arial" w:eastAsia="Times New Roman" w:hAnsi="Arial" w:cs="Arial"/>
            <w:color w:val="0B0080"/>
            <w:sz w:val="21"/>
            <w:szCs w:val="21"/>
            <w:u w:val="single"/>
            <w:lang w:eastAsia="en-CA"/>
          </w:rPr>
          <w:t>Western civilisation</w:t>
        </w:r>
      </w:hyperlink>
      <w:r w:rsidRPr="00601A7F">
        <w:rPr>
          <w:rFonts w:ascii="Arial" w:eastAsia="Times New Roman" w:hAnsi="Arial" w:cs="Arial"/>
          <w:color w:val="222222"/>
          <w:sz w:val="21"/>
          <w:szCs w:val="21"/>
          <w:lang w:eastAsia="en-CA"/>
        </w:rPr>
        <w:t>.</w:t>
      </w:r>
      <w:hyperlink r:id="rId377" w:anchor="cite_note-BendixChapter9-81" w:history="1">
        <w:r w:rsidRPr="00601A7F">
          <w:rPr>
            <w:rFonts w:ascii="Arial" w:eastAsia="Times New Roman" w:hAnsi="Arial" w:cs="Arial"/>
            <w:color w:val="0B0080"/>
            <w:sz w:val="17"/>
            <w:szCs w:val="17"/>
            <w:u w:val="single"/>
            <w:vertAlign w:val="superscript"/>
            <w:lang w:eastAsia="en-CA"/>
          </w:rPr>
          <w:t>[81]</w:t>
        </w:r>
      </w:hyperlink>
      <w:r w:rsidRPr="00601A7F">
        <w:rPr>
          <w:rFonts w:ascii="Arial" w:eastAsia="Times New Roman" w:hAnsi="Arial" w:cs="Arial"/>
          <w:color w:val="222222"/>
          <w:sz w:val="21"/>
          <w:szCs w:val="21"/>
          <w:lang w:eastAsia="en-CA"/>
        </w:rPr>
        <w:t> In the analysis of his findings, Weber maintained that </w:t>
      </w:r>
      <w:hyperlink r:id="rId378" w:tooltip="Calvinist" w:history="1">
        <w:r w:rsidRPr="00601A7F">
          <w:rPr>
            <w:rFonts w:ascii="Arial" w:eastAsia="Times New Roman" w:hAnsi="Arial" w:cs="Arial"/>
            <w:color w:val="0B0080"/>
            <w:sz w:val="21"/>
            <w:szCs w:val="21"/>
            <w:u w:val="single"/>
            <w:lang w:eastAsia="en-CA"/>
          </w:rPr>
          <w:t>Calvinist</w:t>
        </w:r>
      </w:hyperlink>
      <w:r w:rsidRPr="00601A7F">
        <w:rPr>
          <w:rFonts w:ascii="Arial" w:eastAsia="Times New Roman" w:hAnsi="Arial" w:cs="Arial"/>
          <w:color w:val="222222"/>
          <w:sz w:val="21"/>
          <w:szCs w:val="21"/>
          <w:lang w:eastAsia="en-CA"/>
        </w:rPr>
        <w:t> (and more widely, Protestant) religious ideas had had a major impact on the </w:t>
      </w:r>
      <w:hyperlink r:id="rId379" w:tooltip="Social innovation" w:history="1">
        <w:r w:rsidRPr="00601A7F">
          <w:rPr>
            <w:rFonts w:ascii="Arial" w:eastAsia="Times New Roman" w:hAnsi="Arial" w:cs="Arial"/>
            <w:color w:val="0B0080"/>
            <w:sz w:val="21"/>
            <w:szCs w:val="21"/>
            <w:u w:val="single"/>
            <w:lang w:eastAsia="en-CA"/>
          </w:rPr>
          <w:t>social innovation</w:t>
        </w:r>
      </w:hyperlink>
      <w:r w:rsidRPr="00601A7F">
        <w:rPr>
          <w:rFonts w:ascii="Arial" w:eastAsia="Times New Roman" w:hAnsi="Arial" w:cs="Arial"/>
          <w:color w:val="222222"/>
          <w:sz w:val="21"/>
          <w:szCs w:val="21"/>
          <w:lang w:eastAsia="en-CA"/>
        </w:rPr>
        <w:t> and development of the economic system of the West, but noted that they were not the only factors in this development. Other notable factors mentioned by Weber included the </w:t>
      </w:r>
      <w:hyperlink r:id="rId380" w:tooltip="Rationalism" w:history="1">
        <w:r w:rsidRPr="00601A7F">
          <w:rPr>
            <w:rFonts w:ascii="Arial" w:eastAsia="Times New Roman" w:hAnsi="Arial" w:cs="Arial"/>
            <w:color w:val="0B0080"/>
            <w:sz w:val="21"/>
            <w:szCs w:val="21"/>
            <w:u w:val="single"/>
            <w:lang w:eastAsia="en-CA"/>
          </w:rPr>
          <w:t>rationalism</w:t>
        </w:r>
      </w:hyperlink>
      <w:r w:rsidRPr="00601A7F">
        <w:rPr>
          <w:rFonts w:ascii="Arial" w:eastAsia="Times New Roman" w:hAnsi="Arial" w:cs="Arial"/>
          <w:color w:val="222222"/>
          <w:sz w:val="21"/>
          <w:szCs w:val="21"/>
          <w:lang w:eastAsia="en-CA"/>
        </w:rPr>
        <w:t> of scientific pursuit, merging observation with mathematics, science of scholarship and jurisprudence, rational systematisation and bureaucratisation of government administration and economic enterprise.</w:t>
      </w:r>
      <w:hyperlink r:id="rId381" w:anchor="cite_note-BendixChapter9-81" w:history="1">
        <w:r w:rsidRPr="00601A7F">
          <w:rPr>
            <w:rFonts w:ascii="Arial" w:eastAsia="Times New Roman" w:hAnsi="Arial" w:cs="Arial"/>
            <w:color w:val="0B0080"/>
            <w:sz w:val="17"/>
            <w:szCs w:val="17"/>
            <w:u w:val="single"/>
            <w:vertAlign w:val="superscript"/>
            <w:lang w:eastAsia="en-CA"/>
          </w:rPr>
          <w:t>[81]</w:t>
        </w:r>
      </w:hyperlink>
      <w:r w:rsidRPr="00601A7F">
        <w:rPr>
          <w:rFonts w:ascii="Arial" w:eastAsia="Times New Roman" w:hAnsi="Arial" w:cs="Arial"/>
          <w:color w:val="222222"/>
          <w:sz w:val="21"/>
          <w:szCs w:val="21"/>
          <w:lang w:eastAsia="en-CA"/>
        </w:rPr>
        <w:t> In the end, the study of the sociology of religion, according to Weber, focused on one distinguishing part of the Western culture, the decline of beliefs in </w:t>
      </w:r>
      <w:hyperlink r:id="rId382" w:tooltip="Magic (paranormal)" w:history="1">
        <w:r w:rsidRPr="00601A7F">
          <w:rPr>
            <w:rFonts w:ascii="Arial" w:eastAsia="Times New Roman" w:hAnsi="Arial" w:cs="Arial"/>
            <w:color w:val="0B0080"/>
            <w:sz w:val="21"/>
            <w:szCs w:val="21"/>
            <w:u w:val="single"/>
            <w:lang w:eastAsia="en-CA"/>
          </w:rPr>
          <w:t>magic</w:t>
        </w:r>
      </w:hyperlink>
      <w:r w:rsidRPr="00601A7F">
        <w:rPr>
          <w:rFonts w:ascii="Arial" w:eastAsia="Times New Roman" w:hAnsi="Arial" w:cs="Arial"/>
          <w:color w:val="222222"/>
          <w:sz w:val="21"/>
          <w:szCs w:val="21"/>
          <w:lang w:eastAsia="en-CA"/>
        </w:rPr>
        <w:t>, or what he referred to as "</w:t>
      </w:r>
      <w:hyperlink r:id="rId383" w:tooltip="Disenchantment" w:history="1">
        <w:r w:rsidRPr="00601A7F">
          <w:rPr>
            <w:rFonts w:ascii="Arial" w:eastAsia="Times New Roman" w:hAnsi="Arial" w:cs="Arial"/>
            <w:color w:val="0B0080"/>
            <w:sz w:val="21"/>
            <w:szCs w:val="21"/>
            <w:u w:val="single"/>
            <w:lang w:eastAsia="en-CA"/>
          </w:rPr>
          <w:t>disenchantment</w:t>
        </w:r>
      </w:hyperlink>
      <w:r w:rsidRPr="00601A7F">
        <w:rPr>
          <w:rFonts w:ascii="Arial" w:eastAsia="Times New Roman" w:hAnsi="Arial" w:cs="Arial"/>
          <w:color w:val="222222"/>
          <w:sz w:val="21"/>
          <w:szCs w:val="21"/>
          <w:lang w:eastAsia="en-CA"/>
        </w:rPr>
        <w:t> of the world".</w:t>
      </w:r>
      <w:hyperlink r:id="rId384" w:anchor="cite_note-BendixChapter9-81" w:history="1">
        <w:r w:rsidRPr="00601A7F">
          <w:rPr>
            <w:rFonts w:ascii="Arial" w:eastAsia="Times New Roman" w:hAnsi="Arial" w:cs="Arial"/>
            <w:color w:val="0B0080"/>
            <w:sz w:val="17"/>
            <w:szCs w:val="17"/>
            <w:u w:val="single"/>
            <w:vertAlign w:val="superscript"/>
            <w:lang w:eastAsia="en-CA"/>
          </w:rPr>
          <w:t>[81]</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lastRenderedPageBreak/>
        <w:t>Weber also proposed a </w:t>
      </w:r>
      <w:proofErr w:type="spellStart"/>
      <w:r w:rsidRPr="00601A7F">
        <w:rPr>
          <w:rFonts w:ascii="Arial" w:eastAsia="Times New Roman" w:hAnsi="Arial" w:cs="Arial"/>
          <w:color w:val="222222"/>
          <w:sz w:val="21"/>
          <w:szCs w:val="21"/>
          <w:lang w:eastAsia="en-CA"/>
        </w:rPr>
        <w:fldChar w:fldCharType="begin"/>
      </w:r>
      <w:r w:rsidRPr="00601A7F">
        <w:rPr>
          <w:rFonts w:ascii="Arial" w:eastAsia="Times New Roman" w:hAnsi="Arial" w:cs="Arial"/>
          <w:color w:val="222222"/>
          <w:sz w:val="21"/>
          <w:szCs w:val="21"/>
          <w:lang w:eastAsia="en-CA"/>
        </w:rPr>
        <w:instrText xml:space="preserve"> HYPERLINK "https://en.wikipedia.org/wiki/Socioevolutionary" \o "Socioevolutionary" </w:instrText>
      </w:r>
      <w:r w:rsidRPr="00601A7F">
        <w:rPr>
          <w:rFonts w:ascii="Arial" w:eastAsia="Times New Roman" w:hAnsi="Arial" w:cs="Arial"/>
          <w:color w:val="222222"/>
          <w:sz w:val="21"/>
          <w:szCs w:val="21"/>
          <w:lang w:eastAsia="en-CA"/>
        </w:rPr>
        <w:fldChar w:fldCharType="separate"/>
      </w:r>
      <w:r w:rsidRPr="00601A7F">
        <w:rPr>
          <w:rFonts w:ascii="Arial" w:eastAsia="Times New Roman" w:hAnsi="Arial" w:cs="Arial"/>
          <w:color w:val="0B0080"/>
          <w:sz w:val="21"/>
          <w:szCs w:val="21"/>
          <w:u w:val="single"/>
          <w:lang w:eastAsia="en-CA"/>
        </w:rPr>
        <w:t>socioevolutionary</w:t>
      </w:r>
      <w:proofErr w:type="spellEnd"/>
      <w:r w:rsidRPr="00601A7F">
        <w:rPr>
          <w:rFonts w:ascii="Arial" w:eastAsia="Times New Roman" w:hAnsi="Arial" w:cs="Arial"/>
          <w:color w:val="222222"/>
          <w:sz w:val="21"/>
          <w:szCs w:val="21"/>
          <w:lang w:eastAsia="en-CA"/>
        </w:rPr>
        <w:fldChar w:fldCharType="end"/>
      </w:r>
      <w:r w:rsidRPr="00601A7F">
        <w:rPr>
          <w:rFonts w:ascii="Arial" w:eastAsia="Times New Roman" w:hAnsi="Arial" w:cs="Arial"/>
          <w:color w:val="222222"/>
          <w:sz w:val="21"/>
          <w:szCs w:val="21"/>
          <w:lang w:eastAsia="en-CA"/>
        </w:rPr>
        <w:t> model of religious change, showing that in general, societies have moved from magic to </w:t>
      </w:r>
      <w:hyperlink r:id="rId385" w:tooltip="Polytheism" w:history="1">
        <w:r w:rsidRPr="00601A7F">
          <w:rPr>
            <w:rFonts w:ascii="Arial" w:eastAsia="Times New Roman" w:hAnsi="Arial" w:cs="Arial"/>
            <w:color w:val="0B0080"/>
            <w:sz w:val="21"/>
            <w:szCs w:val="21"/>
            <w:u w:val="single"/>
            <w:lang w:eastAsia="en-CA"/>
          </w:rPr>
          <w:t>polytheism</w:t>
        </w:r>
      </w:hyperlink>
      <w:r w:rsidRPr="00601A7F">
        <w:rPr>
          <w:rFonts w:ascii="Arial" w:eastAsia="Times New Roman" w:hAnsi="Arial" w:cs="Arial"/>
          <w:color w:val="222222"/>
          <w:sz w:val="21"/>
          <w:szCs w:val="21"/>
          <w:lang w:eastAsia="en-CA"/>
        </w:rPr>
        <w:t>, then to </w:t>
      </w:r>
      <w:hyperlink r:id="rId386" w:tooltip="Pantheism" w:history="1">
        <w:r w:rsidRPr="00601A7F">
          <w:rPr>
            <w:rFonts w:ascii="Arial" w:eastAsia="Times New Roman" w:hAnsi="Arial" w:cs="Arial"/>
            <w:color w:val="0B0080"/>
            <w:sz w:val="21"/>
            <w:szCs w:val="21"/>
            <w:u w:val="single"/>
            <w:lang w:eastAsia="en-CA"/>
          </w:rPr>
          <w:t>pantheism</w:t>
        </w:r>
      </w:hyperlink>
      <w:r w:rsidRPr="00601A7F">
        <w:rPr>
          <w:rFonts w:ascii="Arial" w:eastAsia="Times New Roman" w:hAnsi="Arial" w:cs="Arial"/>
          <w:color w:val="222222"/>
          <w:sz w:val="21"/>
          <w:szCs w:val="21"/>
          <w:lang w:eastAsia="en-CA"/>
        </w:rPr>
        <w:t>, </w:t>
      </w:r>
      <w:hyperlink r:id="rId387" w:tooltip="Monotheism" w:history="1">
        <w:r w:rsidRPr="00601A7F">
          <w:rPr>
            <w:rFonts w:ascii="Arial" w:eastAsia="Times New Roman" w:hAnsi="Arial" w:cs="Arial"/>
            <w:color w:val="0B0080"/>
            <w:sz w:val="21"/>
            <w:szCs w:val="21"/>
            <w:u w:val="single"/>
            <w:lang w:eastAsia="en-CA"/>
          </w:rPr>
          <w:t>monotheism</w:t>
        </w:r>
      </w:hyperlink>
      <w:r w:rsidRPr="00601A7F">
        <w:rPr>
          <w:rFonts w:ascii="Arial" w:eastAsia="Times New Roman" w:hAnsi="Arial" w:cs="Arial"/>
          <w:color w:val="222222"/>
          <w:sz w:val="21"/>
          <w:szCs w:val="21"/>
          <w:lang w:eastAsia="en-CA"/>
        </w:rPr>
        <w:t> and finally, </w:t>
      </w:r>
      <w:hyperlink r:id="rId388" w:tooltip="Ethical monotheism" w:history="1">
        <w:r w:rsidRPr="00601A7F">
          <w:rPr>
            <w:rFonts w:ascii="Arial" w:eastAsia="Times New Roman" w:hAnsi="Arial" w:cs="Arial"/>
            <w:color w:val="0B0080"/>
            <w:sz w:val="21"/>
            <w:szCs w:val="21"/>
            <w:u w:val="single"/>
            <w:lang w:eastAsia="en-CA"/>
          </w:rPr>
          <w:t>ethical monotheism</w:t>
        </w:r>
      </w:hyperlink>
      <w:r w:rsidRPr="00601A7F">
        <w:rPr>
          <w:rFonts w:ascii="Arial" w:eastAsia="Times New Roman" w:hAnsi="Arial" w:cs="Arial"/>
          <w:color w:val="222222"/>
          <w:sz w:val="21"/>
          <w:szCs w:val="21"/>
          <w:lang w:eastAsia="en-CA"/>
        </w:rPr>
        <w:t>.</w:t>
      </w:r>
      <w:hyperlink r:id="rId389" w:anchor="cite_note-AllanAllan2005-154-82" w:history="1">
        <w:r w:rsidRPr="00601A7F">
          <w:rPr>
            <w:rFonts w:ascii="Arial" w:eastAsia="Times New Roman" w:hAnsi="Arial" w:cs="Arial"/>
            <w:color w:val="0B0080"/>
            <w:sz w:val="17"/>
            <w:szCs w:val="17"/>
            <w:u w:val="single"/>
            <w:vertAlign w:val="superscript"/>
            <w:lang w:eastAsia="en-CA"/>
          </w:rPr>
          <w:t>[82]</w:t>
        </w:r>
      </w:hyperlink>
      <w:r w:rsidRPr="00601A7F">
        <w:rPr>
          <w:rFonts w:ascii="Arial" w:eastAsia="Times New Roman" w:hAnsi="Arial" w:cs="Arial"/>
          <w:color w:val="222222"/>
          <w:sz w:val="21"/>
          <w:szCs w:val="21"/>
          <w:lang w:eastAsia="en-CA"/>
        </w:rPr>
        <w:t> According to Weber, this evolution occurred as the growing economic stability allowed </w:t>
      </w:r>
      <w:proofErr w:type="spellStart"/>
      <w:r w:rsidRPr="00601A7F">
        <w:rPr>
          <w:rFonts w:ascii="Arial" w:eastAsia="Times New Roman" w:hAnsi="Arial" w:cs="Arial"/>
          <w:color w:val="222222"/>
          <w:sz w:val="21"/>
          <w:szCs w:val="21"/>
          <w:lang w:eastAsia="en-CA"/>
        </w:rPr>
        <w:fldChar w:fldCharType="begin"/>
      </w:r>
      <w:r w:rsidRPr="00601A7F">
        <w:rPr>
          <w:rFonts w:ascii="Arial" w:eastAsia="Times New Roman" w:hAnsi="Arial" w:cs="Arial"/>
          <w:color w:val="222222"/>
          <w:sz w:val="21"/>
          <w:szCs w:val="21"/>
          <w:lang w:eastAsia="en-CA"/>
        </w:rPr>
        <w:instrText xml:space="preserve"> HYPERLINK "https://en.wikipedia.org/wiki/Professionalisation" \o "Professionalisation" </w:instrText>
      </w:r>
      <w:r w:rsidRPr="00601A7F">
        <w:rPr>
          <w:rFonts w:ascii="Arial" w:eastAsia="Times New Roman" w:hAnsi="Arial" w:cs="Arial"/>
          <w:color w:val="222222"/>
          <w:sz w:val="21"/>
          <w:szCs w:val="21"/>
          <w:lang w:eastAsia="en-CA"/>
        </w:rPr>
        <w:fldChar w:fldCharType="separate"/>
      </w:r>
      <w:r w:rsidRPr="00601A7F">
        <w:rPr>
          <w:rFonts w:ascii="Arial" w:eastAsia="Times New Roman" w:hAnsi="Arial" w:cs="Arial"/>
          <w:color w:val="0B0080"/>
          <w:sz w:val="21"/>
          <w:szCs w:val="21"/>
          <w:u w:val="single"/>
          <w:lang w:eastAsia="en-CA"/>
        </w:rPr>
        <w:t>professionalisation</w:t>
      </w:r>
      <w:proofErr w:type="spellEnd"/>
      <w:r w:rsidRPr="00601A7F">
        <w:rPr>
          <w:rFonts w:ascii="Arial" w:eastAsia="Times New Roman" w:hAnsi="Arial" w:cs="Arial"/>
          <w:color w:val="222222"/>
          <w:sz w:val="21"/>
          <w:szCs w:val="21"/>
          <w:lang w:eastAsia="en-CA"/>
        </w:rPr>
        <w:fldChar w:fldCharType="end"/>
      </w:r>
      <w:r w:rsidRPr="00601A7F">
        <w:rPr>
          <w:rFonts w:ascii="Arial" w:eastAsia="Times New Roman" w:hAnsi="Arial" w:cs="Arial"/>
          <w:color w:val="222222"/>
          <w:sz w:val="21"/>
          <w:szCs w:val="21"/>
          <w:lang w:eastAsia="en-CA"/>
        </w:rPr>
        <w:t> and the evolution of ever more sophisticated </w:t>
      </w:r>
      <w:hyperlink r:id="rId390" w:tooltip="Priesthood" w:history="1">
        <w:r w:rsidRPr="00601A7F">
          <w:rPr>
            <w:rFonts w:ascii="Arial" w:eastAsia="Times New Roman" w:hAnsi="Arial" w:cs="Arial"/>
            <w:color w:val="0B0080"/>
            <w:sz w:val="21"/>
            <w:szCs w:val="21"/>
            <w:u w:val="single"/>
            <w:lang w:eastAsia="en-CA"/>
          </w:rPr>
          <w:t>priesthood</w:t>
        </w:r>
      </w:hyperlink>
      <w:r w:rsidRPr="00601A7F">
        <w:rPr>
          <w:rFonts w:ascii="Arial" w:eastAsia="Times New Roman" w:hAnsi="Arial" w:cs="Arial"/>
          <w:color w:val="222222"/>
          <w:sz w:val="21"/>
          <w:szCs w:val="21"/>
          <w:lang w:eastAsia="en-CA"/>
        </w:rPr>
        <w:t>.</w:t>
      </w:r>
      <w:hyperlink r:id="rId391" w:anchor="cite_note-AllanAllan2005-155-83" w:history="1">
        <w:r w:rsidRPr="00601A7F">
          <w:rPr>
            <w:rFonts w:ascii="Arial" w:eastAsia="Times New Roman" w:hAnsi="Arial" w:cs="Arial"/>
            <w:color w:val="0B0080"/>
            <w:sz w:val="17"/>
            <w:szCs w:val="17"/>
            <w:u w:val="single"/>
            <w:vertAlign w:val="superscript"/>
            <w:lang w:eastAsia="en-CA"/>
          </w:rPr>
          <w:t>[83]</w:t>
        </w:r>
      </w:hyperlink>
      <w:r w:rsidRPr="00601A7F">
        <w:rPr>
          <w:rFonts w:ascii="Arial" w:eastAsia="Times New Roman" w:hAnsi="Arial" w:cs="Arial"/>
          <w:color w:val="222222"/>
          <w:sz w:val="21"/>
          <w:szCs w:val="21"/>
          <w:lang w:eastAsia="en-CA"/>
        </w:rPr>
        <w:t> As societies grew more complex and encompassed different groups, a hierarchy of gods developed and as power in the society became more centralised, the concept of a single, universal God became more popular and desirable.</w:t>
      </w:r>
      <w:hyperlink r:id="rId392" w:anchor="cite_note-AllanAllan2005-158-84" w:history="1">
        <w:r w:rsidRPr="00601A7F">
          <w:rPr>
            <w:rFonts w:ascii="Arial" w:eastAsia="Times New Roman" w:hAnsi="Arial" w:cs="Arial"/>
            <w:color w:val="0B0080"/>
            <w:sz w:val="17"/>
            <w:szCs w:val="17"/>
            <w:u w:val="single"/>
            <w:vertAlign w:val="superscript"/>
            <w:lang w:eastAsia="en-CA"/>
          </w:rPr>
          <w:t>[84]</w:t>
        </w:r>
      </w:hyperlink>
    </w:p>
    <w:p w:rsidR="00601A7F" w:rsidRPr="00601A7F" w:rsidRDefault="00601A7F" w:rsidP="00601A7F">
      <w:pPr>
        <w:shd w:val="clear" w:color="auto" w:fill="FFFFFF"/>
        <w:spacing w:before="72" w:after="0" w:line="240" w:lineRule="auto"/>
        <w:outlineLvl w:val="3"/>
        <w:rPr>
          <w:rFonts w:ascii="Arial" w:eastAsia="Times New Roman" w:hAnsi="Arial" w:cs="Arial"/>
          <w:b/>
          <w:bCs/>
          <w:color w:val="000000"/>
          <w:sz w:val="21"/>
          <w:szCs w:val="21"/>
          <w:lang w:eastAsia="en-CA"/>
        </w:rPr>
      </w:pPr>
      <w:r w:rsidRPr="00601A7F">
        <w:rPr>
          <w:rFonts w:ascii="Arial" w:eastAsia="Times New Roman" w:hAnsi="Arial" w:cs="Arial"/>
          <w:b/>
          <w:bCs/>
          <w:i/>
          <w:iCs/>
          <w:color w:val="000000"/>
          <w:sz w:val="21"/>
          <w:szCs w:val="21"/>
          <w:lang w:eastAsia="en-CA"/>
        </w:rPr>
        <w:t>The Protestant Ethic and the Spirit of Capitalism</w:t>
      </w:r>
      <w:r w:rsidRPr="00601A7F">
        <w:rPr>
          <w:rFonts w:ascii="Arial" w:eastAsia="Times New Roman" w:hAnsi="Arial" w:cs="Arial"/>
          <w:color w:val="54595D"/>
          <w:sz w:val="24"/>
          <w:szCs w:val="24"/>
          <w:lang w:eastAsia="en-CA"/>
        </w:rPr>
        <w:t>[</w:t>
      </w:r>
      <w:hyperlink r:id="rId393" w:tooltip="Edit section: The Protestant Ethic and the Spirit of Capitalism"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after="120" w:line="240" w:lineRule="auto"/>
        <w:rPr>
          <w:rFonts w:ascii="Arial" w:eastAsia="Times New Roman" w:hAnsi="Arial" w:cs="Arial"/>
          <w:i/>
          <w:iCs/>
          <w:color w:val="222222"/>
          <w:sz w:val="21"/>
          <w:szCs w:val="21"/>
          <w:lang w:eastAsia="en-CA"/>
        </w:rPr>
      </w:pPr>
      <w:r w:rsidRPr="00601A7F">
        <w:rPr>
          <w:rFonts w:ascii="Arial" w:eastAsia="Times New Roman" w:hAnsi="Arial" w:cs="Arial"/>
          <w:i/>
          <w:iCs/>
          <w:color w:val="222222"/>
          <w:sz w:val="21"/>
          <w:szCs w:val="21"/>
          <w:lang w:eastAsia="en-CA"/>
        </w:rPr>
        <w:t>Main article: </w:t>
      </w:r>
      <w:hyperlink r:id="rId394" w:tooltip="The Protestant Ethic and the Spirit of Capitalism" w:history="1">
        <w:r w:rsidRPr="00601A7F">
          <w:rPr>
            <w:rFonts w:ascii="Arial" w:eastAsia="Times New Roman" w:hAnsi="Arial" w:cs="Arial"/>
            <w:i/>
            <w:iCs/>
            <w:color w:val="0B0080"/>
            <w:sz w:val="21"/>
            <w:szCs w:val="21"/>
            <w:u w:val="single"/>
            <w:lang w:eastAsia="en-CA"/>
          </w:rPr>
          <w:t>The Protestant Ethic and the Spirit of Capitalism</w:t>
        </w:r>
      </w:hyperlink>
    </w:p>
    <w:p w:rsidR="00601A7F" w:rsidRPr="00601A7F" w:rsidRDefault="00601A7F" w:rsidP="00601A7F">
      <w:pPr>
        <w:shd w:val="clear" w:color="auto" w:fill="F8F9FA"/>
        <w:spacing w:after="0" w:line="240" w:lineRule="auto"/>
        <w:jc w:val="center"/>
        <w:rPr>
          <w:rFonts w:ascii="Arial" w:eastAsia="Times New Roman" w:hAnsi="Arial" w:cs="Arial"/>
          <w:color w:val="222222"/>
          <w:sz w:val="20"/>
          <w:szCs w:val="20"/>
          <w:lang w:eastAsia="en-CA"/>
        </w:rPr>
      </w:pPr>
      <w:r w:rsidRPr="00601A7F">
        <w:rPr>
          <w:rFonts w:ascii="Arial" w:eastAsia="Times New Roman" w:hAnsi="Arial" w:cs="Arial"/>
          <w:noProof/>
          <w:color w:val="0B0080"/>
          <w:sz w:val="20"/>
          <w:szCs w:val="20"/>
          <w:lang w:eastAsia="en-CA"/>
        </w:rPr>
        <w:drawing>
          <wp:inline distT="0" distB="0" distL="0" distR="0">
            <wp:extent cx="1619250" cy="2419350"/>
            <wp:effectExtent l="0" t="0" r="0" b="0"/>
            <wp:docPr id="1" name="Picture 1" descr="https://upload.wikimedia.org/wikipedia/commons/thumb/8/80/Die_protestantische_Ethik_und_der_%27Geist%27_des_Kapitalismus_original_cover.jpg/170px-Die_protestantische_Ethik_und_der_%27Geist%27_des_Kapitalismus_original_cover.jpg">
              <a:hlinkClick xmlns:a="http://schemas.openxmlformats.org/drawingml/2006/main" r:id="rId3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8/80/Die_protestantische_Ethik_und_der_%27Geist%27_des_Kapitalismus_original_cover.jpg/170px-Die_protestantische_Ethik_und_der_%27Geist%27_des_Kapitalismus_original_cover.jpg">
                      <a:hlinkClick r:id="rId395"/>
                    </pic:cNvPr>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1619250" cy="2419350"/>
                    </a:xfrm>
                    <a:prstGeom prst="rect">
                      <a:avLst/>
                    </a:prstGeom>
                    <a:noFill/>
                    <a:ln>
                      <a:noFill/>
                    </a:ln>
                  </pic:spPr>
                </pic:pic>
              </a:graphicData>
            </a:graphic>
          </wp:inline>
        </w:drawing>
      </w:r>
    </w:p>
    <w:p w:rsidR="00601A7F" w:rsidRPr="00601A7F" w:rsidRDefault="00601A7F" w:rsidP="00601A7F">
      <w:pPr>
        <w:shd w:val="clear" w:color="auto" w:fill="F8F9FA"/>
        <w:spacing w:line="336" w:lineRule="atLeast"/>
        <w:rPr>
          <w:rFonts w:ascii="Arial" w:eastAsia="Times New Roman" w:hAnsi="Arial" w:cs="Arial"/>
          <w:color w:val="222222"/>
          <w:sz w:val="19"/>
          <w:szCs w:val="19"/>
          <w:lang w:eastAsia="en-CA"/>
        </w:rPr>
      </w:pPr>
      <w:r w:rsidRPr="00601A7F">
        <w:rPr>
          <w:rFonts w:ascii="Arial" w:eastAsia="Times New Roman" w:hAnsi="Arial" w:cs="Arial"/>
          <w:color w:val="222222"/>
          <w:sz w:val="19"/>
          <w:szCs w:val="19"/>
          <w:lang w:eastAsia="en-CA"/>
        </w:rPr>
        <w:t>Cover of a German edition of </w:t>
      </w:r>
      <w:hyperlink r:id="rId397" w:tooltip="The Protestant Ethic and the Spirit of Capitalism" w:history="1">
        <w:r w:rsidRPr="00601A7F">
          <w:rPr>
            <w:rFonts w:ascii="Arial" w:eastAsia="Times New Roman" w:hAnsi="Arial" w:cs="Arial"/>
            <w:i/>
            <w:iCs/>
            <w:color w:val="0B0080"/>
            <w:sz w:val="19"/>
            <w:szCs w:val="19"/>
            <w:u w:val="single"/>
            <w:lang w:eastAsia="en-CA"/>
          </w:rPr>
          <w:t>The Protestant Ethic and the Spirit of Capitalism</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essay </w:t>
      </w:r>
      <w:r w:rsidRPr="00601A7F">
        <w:rPr>
          <w:rFonts w:ascii="Arial" w:eastAsia="Times New Roman" w:hAnsi="Arial" w:cs="Arial"/>
          <w:i/>
          <w:iCs/>
          <w:color w:val="222222"/>
          <w:sz w:val="21"/>
          <w:szCs w:val="21"/>
          <w:lang w:eastAsia="en-CA"/>
        </w:rPr>
        <w:t>The Protestant Ethic and the Spirit of Capitalism</w:t>
      </w:r>
      <w:r w:rsidRPr="00601A7F">
        <w:rPr>
          <w:rFonts w:ascii="Arial" w:eastAsia="Times New Roman" w:hAnsi="Arial" w:cs="Arial"/>
          <w:color w:val="222222"/>
          <w:sz w:val="21"/>
          <w:szCs w:val="21"/>
          <w:lang w:eastAsia="en-CA"/>
        </w:rPr>
        <w:t> is his most famous work.</w:t>
      </w:r>
      <w:hyperlink r:id="rId398" w:anchor="cite_note-EESoc-22-40" w:history="1">
        <w:r w:rsidRPr="00601A7F">
          <w:rPr>
            <w:rFonts w:ascii="Arial" w:eastAsia="Times New Roman" w:hAnsi="Arial" w:cs="Arial"/>
            <w:color w:val="0B0080"/>
            <w:sz w:val="17"/>
            <w:szCs w:val="17"/>
            <w:u w:val="single"/>
            <w:vertAlign w:val="superscript"/>
            <w:lang w:eastAsia="en-CA"/>
          </w:rPr>
          <w:t>[40]</w:t>
        </w:r>
      </w:hyperlink>
      <w:r w:rsidRPr="00601A7F">
        <w:rPr>
          <w:rFonts w:ascii="Arial" w:eastAsia="Times New Roman" w:hAnsi="Arial" w:cs="Arial"/>
          <w:color w:val="222222"/>
          <w:sz w:val="21"/>
          <w:szCs w:val="21"/>
          <w:lang w:eastAsia="en-CA"/>
        </w:rPr>
        <w:t> It is argued</w:t>
      </w:r>
      <w:r w:rsidRPr="00601A7F">
        <w:rPr>
          <w:rFonts w:ascii="Arial" w:eastAsia="Times New Roman" w:hAnsi="Arial" w:cs="Arial"/>
          <w:color w:val="222222"/>
          <w:sz w:val="17"/>
          <w:szCs w:val="17"/>
          <w:vertAlign w:val="superscript"/>
          <w:lang w:eastAsia="en-CA"/>
        </w:rPr>
        <w:t>[</w:t>
      </w:r>
      <w:hyperlink r:id="rId399" w:anchor="Unsupported_attributions" w:tooltip="Wikipedia:Manual of Style/Words to watch" w:history="1">
        <w:r w:rsidRPr="00601A7F">
          <w:rPr>
            <w:rFonts w:ascii="Arial" w:eastAsia="Times New Roman" w:hAnsi="Arial" w:cs="Arial"/>
            <w:i/>
            <w:iCs/>
            <w:color w:val="0B0080"/>
            <w:sz w:val="17"/>
            <w:szCs w:val="17"/>
            <w:u w:val="single"/>
            <w:vertAlign w:val="superscript"/>
            <w:lang w:eastAsia="en-CA"/>
          </w:rPr>
          <w:t>by whom?</w:t>
        </w:r>
      </w:hyperlink>
      <w:r w:rsidRPr="00601A7F">
        <w:rPr>
          <w:rFonts w:ascii="Arial" w:eastAsia="Times New Roman" w:hAnsi="Arial" w:cs="Arial"/>
          <w:color w:val="222222"/>
          <w:sz w:val="17"/>
          <w:szCs w:val="17"/>
          <w:vertAlign w:val="superscript"/>
          <w:lang w:eastAsia="en-CA"/>
        </w:rPr>
        <w:t>]</w:t>
      </w:r>
      <w:r w:rsidRPr="00601A7F">
        <w:rPr>
          <w:rFonts w:ascii="Arial" w:eastAsia="Times New Roman" w:hAnsi="Arial" w:cs="Arial"/>
          <w:color w:val="222222"/>
          <w:sz w:val="21"/>
          <w:szCs w:val="21"/>
          <w:lang w:eastAsia="en-CA"/>
        </w:rPr>
        <w:t> that this work should not be viewed as a detailed study of Protestantism, but rather as an introduction into Weber's later works, especially his studies of interaction between various religious ideas and economic behaviour as part of the rationalisation of the </w:t>
      </w:r>
      <w:hyperlink r:id="rId400" w:tooltip="Economic system" w:history="1">
        <w:r w:rsidRPr="00601A7F">
          <w:rPr>
            <w:rFonts w:ascii="Arial" w:eastAsia="Times New Roman" w:hAnsi="Arial" w:cs="Arial"/>
            <w:color w:val="0B0080"/>
            <w:sz w:val="21"/>
            <w:szCs w:val="21"/>
            <w:u w:val="single"/>
            <w:lang w:eastAsia="en-CA"/>
          </w:rPr>
          <w:t>economic system</w:t>
        </w:r>
      </w:hyperlink>
      <w:r w:rsidRPr="00601A7F">
        <w:rPr>
          <w:rFonts w:ascii="Arial" w:eastAsia="Times New Roman" w:hAnsi="Arial" w:cs="Arial"/>
          <w:color w:val="222222"/>
          <w:sz w:val="21"/>
          <w:szCs w:val="21"/>
          <w:lang w:eastAsia="en-CA"/>
        </w:rPr>
        <w:t>.</w:t>
      </w:r>
      <w:hyperlink r:id="rId401" w:anchor="cite_note-Ritzer2009-35-37-85" w:history="1">
        <w:r w:rsidRPr="00601A7F">
          <w:rPr>
            <w:rFonts w:ascii="Arial" w:eastAsia="Times New Roman" w:hAnsi="Arial" w:cs="Arial"/>
            <w:color w:val="0B0080"/>
            <w:sz w:val="17"/>
            <w:szCs w:val="17"/>
            <w:u w:val="single"/>
            <w:vertAlign w:val="superscript"/>
            <w:lang w:eastAsia="en-CA"/>
          </w:rPr>
          <w:t>[85]</w:t>
        </w:r>
      </w:hyperlink>
      <w:r w:rsidRPr="00601A7F">
        <w:rPr>
          <w:rFonts w:ascii="Arial" w:eastAsia="Times New Roman" w:hAnsi="Arial" w:cs="Arial"/>
          <w:color w:val="222222"/>
          <w:sz w:val="21"/>
          <w:szCs w:val="21"/>
          <w:lang w:eastAsia="en-CA"/>
        </w:rPr>
        <w:t> In </w:t>
      </w:r>
      <w:r w:rsidRPr="00601A7F">
        <w:rPr>
          <w:rFonts w:ascii="Arial" w:eastAsia="Times New Roman" w:hAnsi="Arial" w:cs="Arial"/>
          <w:i/>
          <w:iCs/>
          <w:color w:val="222222"/>
          <w:sz w:val="21"/>
          <w:szCs w:val="21"/>
          <w:lang w:eastAsia="en-CA"/>
        </w:rPr>
        <w:t>The Protestant Ethic and the Spirit of Capitalism</w:t>
      </w:r>
      <w:r w:rsidRPr="00601A7F">
        <w:rPr>
          <w:rFonts w:ascii="Arial" w:eastAsia="Times New Roman" w:hAnsi="Arial" w:cs="Arial"/>
          <w:color w:val="222222"/>
          <w:sz w:val="21"/>
          <w:szCs w:val="21"/>
          <w:lang w:eastAsia="en-CA"/>
        </w:rPr>
        <w:t>, Weber put forward the thesis that </w:t>
      </w:r>
      <w:hyperlink r:id="rId402" w:tooltip="Calvinism" w:history="1">
        <w:r w:rsidRPr="00601A7F">
          <w:rPr>
            <w:rFonts w:ascii="Arial" w:eastAsia="Times New Roman" w:hAnsi="Arial" w:cs="Arial"/>
            <w:color w:val="0B0080"/>
            <w:sz w:val="21"/>
            <w:szCs w:val="21"/>
            <w:u w:val="single"/>
            <w:lang w:eastAsia="en-CA"/>
          </w:rPr>
          <w:t>Calvinist ethic</w:t>
        </w:r>
      </w:hyperlink>
      <w:r w:rsidRPr="00601A7F">
        <w:rPr>
          <w:rFonts w:ascii="Arial" w:eastAsia="Times New Roman" w:hAnsi="Arial" w:cs="Arial"/>
          <w:color w:val="222222"/>
          <w:sz w:val="21"/>
          <w:szCs w:val="21"/>
          <w:lang w:eastAsia="en-CA"/>
        </w:rPr>
        <w:t> and ideas influenced the development of capitalism.</w:t>
      </w:r>
      <w:hyperlink r:id="rId403" w:anchor="cite_note-Ritzer2009-35-37-85" w:history="1">
        <w:r w:rsidRPr="00601A7F">
          <w:rPr>
            <w:rFonts w:ascii="Arial" w:eastAsia="Times New Roman" w:hAnsi="Arial" w:cs="Arial"/>
            <w:color w:val="0B0080"/>
            <w:sz w:val="17"/>
            <w:szCs w:val="17"/>
            <w:u w:val="single"/>
            <w:vertAlign w:val="superscript"/>
            <w:lang w:eastAsia="en-CA"/>
          </w:rPr>
          <w:t>[85]</w:t>
        </w:r>
      </w:hyperlink>
      <w:r w:rsidRPr="00601A7F">
        <w:rPr>
          <w:rFonts w:ascii="Arial" w:eastAsia="Times New Roman" w:hAnsi="Arial" w:cs="Arial"/>
          <w:color w:val="222222"/>
          <w:sz w:val="21"/>
          <w:szCs w:val="21"/>
          <w:lang w:eastAsia="en-CA"/>
        </w:rPr>
        <w:t> He noted the post-Reformation shift of Europe's economic centre away from Catholic countries such as France, Spain and Italy, and toward Protestant countries such as the Netherlands, England, Scotland and Germany. Weber also noted that societies having more Protestants were those with a more highly developed capitalist economy.</w:t>
      </w:r>
      <w:hyperlink r:id="rId404" w:anchor="cite_note-86" w:history="1">
        <w:r w:rsidRPr="00601A7F">
          <w:rPr>
            <w:rFonts w:ascii="Arial" w:eastAsia="Times New Roman" w:hAnsi="Arial" w:cs="Arial"/>
            <w:color w:val="0B0080"/>
            <w:sz w:val="17"/>
            <w:szCs w:val="17"/>
            <w:u w:val="single"/>
            <w:vertAlign w:val="superscript"/>
            <w:lang w:eastAsia="en-CA"/>
          </w:rPr>
          <w:t>[86]</w:t>
        </w:r>
      </w:hyperlink>
      <w:r w:rsidRPr="00601A7F">
        <w:rPr>
          <w:rFonts w:ascii="Arial" w:eastAsia="Times New Roman" w:hAnsi="Arial" w:cs="Arial"/>
          <w:color w:val="222222"/>
          <w:sz w:val="21"/>
          <w:szCs w:val="21"/>
          <w:lang w:eastAsia="en-CA"/>
        </w:rPr>
        <w:t> Similarly, in societies with different religions, most successful business leaders were Protestant.</w:t>
      </w:r>
      <w:hyperlink r:id="rId405" w:anchor="cite_note-Ritzer2009-35-37-85" w:history="1">
        <w:r w:rsidRPr="00601A7F">
          <w:rPr>
            <w:rFonts w:ascii="Arial" w:eastAsia="Times New Roman" w:hAnsi="Arial" w:cs="Arial"/>
            <w:color w:val="0B0080"/>
            <w:sz w:val="17"/>
            <w:szCs w:val="17"/>
            <w:u w:val="single"/>
            <w:vertAlign w:val="superscript"/>
            <w:lang w:eastAsia="en-CA"/>
          </w:rPr>
          <w:t>[85]</w:t>
        </w:r>
      </w:hyperlink>
      <w:r w:rsidRPr="00601A7F">
        <w:rPr>
          <w:rFonts w:ascii="Arial" w:eastAsia="Times New Roman" w:hAnsi="Arial" w:cs="Arial"/>
          <w:color w:val="222222"/>
          <w:sz w:val="21"/>
          <w:szCs w:val="21"/>
          <w:lang w:eastAsia="en-CA"/>
        </w:rPr>
        <w:t>Weber thus argued that Roman Catholicism impeded the development of the capitalist economy in the West, as did other religions such as </w:t>
      </w:r>
      <w:hyperlink r:id="rId406" w:tooltip="Confucianism" w:history="1">
        <w:r w:rsidRPr="00601A7F">
          <w:rPr>
            <w:rFonts w:ascii="Arial" w:eastAsia="Times New Roman" w:hAnsi="Arial" w:cs="Arial"/>
            <w:color w:val="0B0080"/>
            <w:sz w:val="21"/>
            <w:szCs w:val="21"/>
            <w:u w:val="single"/>
            <w:lang w:eastAsia="en-CA"/>
          </w:rPr>
          <w:t>Confucianism</w:t>
        </w:r>
      </w:hyperlink>
      <w:r w:rsidRPr="00601A7F">
        <w:rPr>
          <w:rFonts w:ascii="Arial" w:eastAsia="Times New Roman" w:hAnsi="Arial" w:cs="Arial"/>
          <w:color w:val="222222"/>
          <w:sz w:val="21"/>
          <w:szCs w:val="21"/>
          <w:lang w:eastAsia="en-CA"/>
        </w:rPr>
        <w:t> and </w:t>
      </w:r>
      <w:hyperlink r:id="rId407" w:tooltip="Buddhism" w:history="1">
        <w:r w:rsidRPr="00601A7F">
          <w:rPr>
            <w:rFonts w:ascii="Arial" w:eastAsia="Times New Roman" w:hAnsi="Arial" w:cs="Arial"/>
            <w:color w:val="0B0080"/>
            <w:sz w:val="21"/>
            <w:szCs w:val="21"/>
            <w:u w:val="single"/>
            <w:lang w:eastAsia="en-CA"/>
          </w:rPr>
          <w:t>Buddhism</w:t>
        </w:r>
      </w:hyperlink>
      <w:r w:rsidRPr="00601A7F">
        <w:rPr>
          <w:rFonts w:ascii="Arial" w:eastAsia="Times New Roman" w:hAnsi="Arial" w:cs="Arial"/>
          <w:color w:val="222222"/>
          <w:sz w:val="21"/>
          <w:szCs w:val="21"/>
          <w:lang w:eastAsia="en-CA"/>
        </w:rPr>
        <w:t> elsewhere in the world.</w:t>
      </w:r>
      <w:hyperlink r:id="rId408" w:anchor="cite_note-Ritzer2009-35-37-85" w:history="1">
        <w:r w:rsidRPr="00601A7F">
          <w:rPr>
            <w:rFonts w:ascii="Arial" w:eastAsia="Times New Roman" w:hAnsi="Arial" w:cs="Arial"/>
            <w:color w:val="0B0080"/>
            <w:sz w:val="17"/>
            <w:szCs w:val="17"/>
            <w:u w:val="single"/>
            <w:vertAlign w:val="superscript"/>
            <w:lang w:eastAsia="en-CA"/>
          </w:rPr>
          <w:t>[85]</w:t>
        </w:r>
      </w:hyperlink>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The development of the concept of the calling quickly gave to the modern entrepreneur a fabulously clear conscience – and also industrious workers; he gave to his employees as the wages of their ascetic devotion to the calling and of co-operation in his ruthless exploitation of them through capitalism the prospect of eternal salvation.</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Max Weber</w:t>
      </w:r>
      <w:hyperlink r:id="rId409" w:anchor="cite_note-AllanAllan2005-162-75" w:history="1">
        <w:r w:rsidRPr="00601A7F">
          <w:rPr>
            <w:rFonts w:ascii="Arial" w:eastAsia="Times New Roman" w:hAnsi="Arial" w:cs="Arial"/>
            <w:color w:val="0B0080"/>
            <w:sz w:val="17"/>
            <w:szCs w:val="17"/>
            <w:u w:val="single"/>
            <w:vertAlign w:val="superscript"/>
            <w:lang w:eastAsia="en-CA"/>
          </w:rPr>
          <w:t>[75]</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Christian religious devotion had historically been accompanied by rejection of mundane affairs, including economic pursuit.</w:t>
      </w:r>
      <w:hyperlink r:id="rId410" w:anchor="cite_note-Bendix57-87" w:history="1">
        <w:r w:rsidRPr="00601A7F">
          <w:rPr>
            <w:rFonts w:ascii="Arial" w:eastAsia="Times New Roman" w:hAnsi="Arial" w:cs="Arial"/>
            <w:color w:val="0B0080"/>
            <w:sz w:val="17"/>
            <w:szCs w:val="17"/>
            <w:u w:val="single"/>
            <w:vertAlign w:val="superscript"/>
            <w:lang w:eastAsia="en-CA"/>
          </w:rPr>
          <w:t>[87]</w:t>
        </w:r>
      </w:hyperlink>
      <w:r w:rsidRPr="00601A7F">
        <w:rPr>
          <w:rFonts w:ascii="Arial" w:eastAsia="Times New Roman" w:hAnsi="Arial" w:cs="Arial"/>
          <w:color w:val="222222"/>
          <w:sz w:val="21"/>
          <w:szCs w:val="21"/>
          <w:lang w:eastAsia="en-CA"/>
        </w:rPr>
        <w:t> Weber showed that certain types of Protestantism – notably </w:t>
      </w:r>
      <w:hyperlink r:id="rId411" w:tooltip="Calvinism" w:history="1">
        <w:r w:rsidRPr="00601A7F">
          <w:rPr>
            <w:rFonts w:ascii="Arial" w:eastAsia="Times New Roman" w:hAnsi="Arial" w:cs="Arial"/>
            <w:color w:val="0B0080"/>
            <w:sz w:val="21"/>
            <w:szCs w:val="21"/>
            <w:u w:val="single"/>
            <w:lang w:eastAsia="en-CA"/>
          </w:rPr>
          <w:t>Calvinism</w:t>
        </w:r>
      </w:hyperlink>
      <w:r w:rsidRPr="00601A7F">
        <w:rPr>
          <w:rFonts w:ascii="Arial" w:eastAsia="Times New Roman" w:hAnsi="Arial" w:cs="Arial"/>
          <w:color w:val="222222"/>
          <w:sz w:val="21"/>
          <w:szCs w:val="21"/>
          <w:lang w:eastAsia="en-CA"/>
        </w:rPr>
        <w:t> – were supportive of rational pursuit of economic gain and worldly activities dedicated to it, seeing them as endowed with moral and spiritual significance.</w:t>
      </w:r>
      <w:hyperlink r:id="rId412" w:anchor="cite_note-Bendix60-74" w:history="1">
        <w:r w:rsidRPr="00601A7F">
          <w:rPr>
            <w:rFonts w:ascii="Arial" w:eastAsia="Times New Roman" w:hAnsi="Arial" w:cs="Arial"/>
            <w:color w:val="0B0080"/>
            <w:sz w:val="17"/>
            <w:szCs w:val="17"/>
            <w:u w:val="single"/>
            <w:vertAlign w:val="superscript"/>
            <w:lang w:eastAsia="en-CA"/>
          </w:rPr>
          <w:t>[74]</w:t>
        </w:r>
      </w:hyperlink>
      <w:r w:rsidRPr="00601A7F">
        <w:rPr>
          <w:rFonts w:ascii="Arial" w:eastAsia="Times New Roman" w:hAnsi="Arial" w:cs="Arial"/>
          <w:color w:val="222222"/>
          <w:sz w:val="21"/>
          <w:szCs w:val="21"/>
          <w:lang w:eastAsia="en-CA"/>
        </w:rPr>
        <w:t xml:space="preserve"> Weber argued that there were many reasons to look for the origins of modern capitalism in the religious ideas of </w:t>
      </w:r>
      <w:r w:rsidRPr="00601A7F">
        <w:rPr>
          <w:rFonts w:ascii="Arial" w:eastAsia="Times New Roman" w:hAnsi="Arial" w:cs="Arial"/>
          <w:color w:val="222222"/>
          <w:sz w:val="21"/>
          <w:szCs w:val="21"/>
          <w:lang w:eastAsia="en-CA"/>
        </w:rPr>
        <w:lastRenderedPageBreak/>
        <w:t>the </w:t>
      </w:r>
      <w:hyperlink r:id="rId413" w:tooltip="Protestant Reformation" w:history="1">
        <w:r w:rsidRPr="00601A7F">
          <w:rPr>
            <w:rFonts w:ascii="Arial" w:eastAsia="Times New Roman" w:hAnsi="Arial" w:cs="Arial"/>
            <w:color w:val="0B0080"/>
            <w:sz w:val="21"/>
            <w:szCs w:val="21"/>
            <w:u w:val="single"/>
            <w:lang w:eastAsia="en-CA"/>
          </w:rPr>
          <w:t>Reformation</w:t>
        </w:r>
      </w:hyperlink>
      <w:r w:rsidRPr="00601A7F">
        <w:rPr>
          <w:rFonts w:ascii="Arial" w:eastAsia="Times New Roman" w:hAnsi="Arial" w:cs="Arial"/>
          <w:color w:val="222222"/>
          <w:sz w:val="21"/>
          <w:szCs w:val="21"/>
          <w:lang w:eastAsia="en-CA"/>
        </w:rPr>
        <w:t>.</w:t>
      </w:r>
      <w:hyperlink r:id="rId414" w:anchor="cite_note-Bendix54-88" w:history="1">
        <w:r w:rsidRPr="00601A7F">
          <w:rPr>
            <w:rFonts w:ascii="Arial" w:eastAsia="Times New Roman" w:hAnsi="Arial" w:cs="Arial"/>
            <w:color w:val="0B0080"/>
            <w:sz w:val="17"/>
            <w:szCs w:val="17"/>
            <w:u w:val="single"/>
            <w:vertAlign w:val="superscript"/>
            <w:lang w:eastAsia="en-CA"/>
          </w:rPr>
          <w:t>[88]</w:t>
        </w:r>
      </w:hyperlink>
      <w:r w:rsidRPr="00601A7F">
        <w:rPr>
          <w:rFonts w:ascii="Arial" w:eastAsia="Times New Roman" w:hAnsi="Arial" w:cs="Arial"/>
          <w:color w:val="222222"/>
          <w:sz w:val="21"/>
          <w:szCs w:val="21"/>
          <w:lang w:eastAsia="en-CA"/>
        </w:rPr>
        <w:t> In particular, the </w:t>
      </w:r>
      <w:hyperlink r:id="rId415" w:tooltip="Protestant ethic" w:history="1">
        <w:r w:rsidRPr="00601A7F">
          <w:rPr>
            <w:rFonts w:ascii="Arial" w:eastAsia="Times New Roman" w:hAnsi="Arial" w:cs="Arial"/>
            <w:color w:val="0B0080"/>
            <w:sz w:val="21"/>
            <w:szCs w:val="21"/>
            <w:u w:val="single"/>
            <w:lang w:eastAsia="en-CA"/>
          </w:rPr>
          <w:t>Protestant ethic</w:t>
        </w:r>
      </w:hyperlink>
      <w:r w:rsidRPr="00601A7F">
        <w:rPr>
          <w:rFonts w:ascii="Arial" w:eastAsia="Times New Roman" w:hAnsi="Arial" w:cs="Arial"/>
          <w:color w:val="222222"/>
          <w:sz w:val="21"/>
          <w:szCs w:val="21"/>
          <w:lang w:eastAsia="en-CA"/>
        </w:rPr>
        <w:t> (or more specifically, Calvinist ethic) motivated the believers to work hard, be successful in business and reinvest their profits in further development rather than frivolous pleasures.</w:t>
      </w:r>
      <w:hyperlink r:id="rId416" w:anchor="cite_note-Ritzer2009-35-37-85" w:history="1">
        <w:r w:rsidRPr="00601A7F">
          <w:rPr>
            <w:rFonts w:ascii="Arial" w:eastAsia="Times New Roman" w:hAnsi="Arial" w:cs="Arial"/>
            <w:color w:val="0B0080"/>
            <w:sz w:val="17"/>
            <w:szCs w:val="17"/>
            <w:u w:val="single"/>
            <w:vertAlign w:val="superscript"/>
            <w:lang w:eastAsia="en-CA"/>
          </w:rPr>
          <w:t>[85]</w:t>
        </w:r>
      </w:hyperlink>
      <w:r w:rsidRPr="00601A7F">
        <w:rPr>
          <w:rFonts w:ascii="Arial" w:eastAsia="Times New Roman" w:hAnsi="Arial" w:cs="Arial"/>
          <w:color w:val="222222"/>
          <w:sz w:val="21"/>
          <w:szCs w:val="21"/>
          <w:lang w:eastAsia="en-CA"/>
        </w:rPr>
        <w:t> The notion of </w:t>
      </w:r>
      <w:hyperlink r:id="rId417" w:tooltip="Calling (religious)" w:history="1">
        <w:r w:rsidRPr="00601A7F">
          <w:rPr>
            <w:rFonts w:ascii="Arial" w:eastAsia="Times New Roman" w:hAnsi="Arial" w:cs="Arial"/>
            <w:color w:val="0B0080"/>
            <w:sz w:val="21"/>
            <w:szCs w:val="21"/>
            <w:u w:val="single"/>
            <w:lang w:eastAsia="en-CA"/>
          </w:rPr>
          <w:t>calling</w:t>
        </w:r>
      </w:hyperlink>
      <w:r w:rsidRPr="00601A7F">
        <w:rPr>
          <w:rFonts w:ascii="Arial" w:eastAsia="Times New Roman" w:hAnsi="Arial" w:cs="Arial"/>
          <w:color w:val="222222"/>
          <w:sz w:val="21"/>
          <w:szCs w:val="21"/>
          <w:lang w:eastAsia="en-CA"/>
        </w:rPr>
        <w:t> meant that each individual had to take action as an indication of their salvation; just being a member of the Church was not enough.</w:t>
      </w:r>
      <w:hyperlink r:id="rId418" w:anchor="cite_note-AllanAllan2005-162-75" w:history="1">
        <w:r w:rsidRPr="00601A7F">
          <w:rPr>
            <w:rFonts w:ascii="Arial" w:eastAsia="Times New Roman" w:hAnsi="Arial" w:cs="Arial"/>
            <w:color w:val="0B0080"/>
            <w:sz w:val="17"/>
            <w:szCs w:val="17"/>
            <w:u w:val="single"/>
            <w:vertAlign w:val="superscript"/>
            <w:lang w:eastAsia="en-CA"/>
          </w:rPr>
          <w:t>[75]</w:t>
        </w:r>
      </w:hyperlink>
      <w:r w:rsidRPr="00601A7F">
        <w:rPr>
          <w:rFonts w:ascii="Arial" w:eastAsia="Times New Roman" w:hAnsi="Arial" w:cs="Arial"/>
          <w:color w:val="222222"/>
          <w:sz w:val="21"/>
          <w:szCs w:val="21"/>
          <w:lang w:eastAsia="en-CA"/>
        </w:rPr>
        <w:t> </w:t>
      </w:r>
      <w:hyperlink r:id="rId419" w:tooltip="Predestination" w:history="1">
        <w:r w:rsidRPr="00601A7F">
          <w:rPr>
            <w:rFonts w:ascii="Arial" w:eastAsia="Times New Roman" w:hAnsi="Arial" w:cs="Arial"/>
            <w:color w:val="0B0080"/>
            <w:sz w:val="21"/>
            <w:szCs w:val="21"/>
            <w:u w:val="single"/>
            <w:lang w:eastAsia="en-CA"/>
          </w:rPr>
          <w:t>Predestination</w:t>
        </w:r>
      </w:hyperlink>
      <w:r w:rsidRPr="00601A7F">
        <w:rPr>
          <w:rFonts w:ascii="Arial" w:eastAsia="Times New Roman" w:hAnsi="Arial" w:cs="Arial"/>
          <w:color w:val="222222"/>
          <w:sz w:val="21"/>
          <w:szCs w:val="21"/>
          <w:lang w:eastAsia="en-CA"/>
        </w:rPr>
        <w:t> also reduced agonising over </w:t>
      </w:r>
      <w:hyperlink r:id="rId420" w:tooltip="Economic inequality" w:history="1">
        <w:r w:rsidRPr="00601A7F">
          <w:rPr>
            <w:rFonts w:ascii="Arial" w:eastAsia="Times New Roman" w:hAnsi="Arial" w:cs="Arial"/>
            <w:color w:val="0B0080"/>
            <w:sz w:val="21"/>
            <w:szCs w:val="21"/>
            <w:u w:val="single"/>
            <w:lang w:eastAsia="en-CA"/>
          </w:rPr>
          <w:t>economic inequality</w:t>
        </w:r>
      </w:hyperlink>
      <w:r w:rsidRPr="00601A7F">
        <w:rPr>
          <w:rFonts w:ascii="Arial" w:eastAsia="Times New Roman" w:hAnsi="Arial" w:cs="Arial"/>
          <w:color w:val="222222"/>
          <w:sz w:val="21"/>
          <w:szCs w:val="21"/>
          <w:lang w:eastAsia="en-CA"/>
        </w:rPr>
        <w:t> and further, it meant that a material wealth could be taken as a sign of </w:t>
      </w:r>
      <w:hyperlink r:id="rId421" w:tooltip="Salvation" w:history="1">
        <w:r w:rsidRPr="00601A7F">
          <w:rPr>
            <w:rFonts w:ascii="Arial" w:eastAsia="Times New Roman" w:hAnsi="Arial" w:cs="Arial"/>
            <w:color w:val="0B0080"/>
            <w:sz w:val="21"/>
            <w:szCs w:val="21"/>
            <w:u w:val="single"/>
            <w:lang w:eastAsia="en-CA"/>
          </w:rPr>
          <w:t>salvation</w:t>
        </w:r>
      </w:hyperlink>
      <w:r w:rsidRPr="00601A7F">
        <w:rPr>
          <w:rFonts w:ascii="Arial" w:eastAsia="Times New Roman" w:hAnsi="Arial" w:cs="Arial"/>
          <w:color w:val="222222"/>
          <w:sz w:val="21"/>
          <w:szCs w:val="21"/>
          <w:lang w:eastAsia="en-CA"/>
        </w:rPr>
        <w:t> in the afterlife.</w:t>
      </w:r>
      <w:hyperlink r:id="rId422" w:anchor="cite_note-Ritzer2009-35-37-85" w:history="1">
        <w:r w:rsidRPr="00601A7F">
          <w:rPr>
            <w:rFonts w:ascii="Arial" w:eastAsia="Times New Roman" w:hAnsi="Arial" w:cs="Arial"/>
            <w:color w:val="0B0080"/>
            <w:sz w:val="17"/>
            <w:szCs w:val="17"/>
            <w:u w:val="single"/>
            <w:vertAlign w:val="superscript"/>
            <w:lang w:eastAsia="en-CA"/>
          </w:rPr>
          <w:t>[85]</w:t>
        </w:r>
      </w:hyperlink>
      <w:hyperlink r:id="rId423" w:anchor="cite_note-Ritzer2009-37-38-89" w:history="1">
        <w:r w:rsidRPr="00601A7F">
          <w:rPr>
            <w:rFonts w:ascii="Arial" w:eastAsia="Times New Roman" w:hAnsi="Arial" w:cs="Arial"/>
            <w:color w:val="0B0080"/>
            <w:sz w:val="17"/>
            <w:szCs w:val="17"/>
            <w:u w:val="single"/>
            <w:vertAlign w:val="superscript"/>
            <w:lang w:eastAsia="en-CA"/>
          </w:rPr>
          <w:t>[89]</w:t>
        </w:r>
      </w:hyperlink>
      <w:r w:rsidRPr="00601A7F">
        <w:rPr>
          <w:rFonts w:ascii="Arial" w:eastAsia="Times New Roman" w:hAnsi="Arial" w:cs="Arial"/>
          <w:color w:val="222222"/>
          <w:sz w:val="21"/>
          <w:szCs w:val="21"/>
          <w:lang w:eastAsia="en-CA"/>
        </w:rPr>
        <w:t> The believers thus justified pursuit of profit with religion, as instead of being fuelled by morally suspect greed or ambition, their actions were motivated by a highly moral and respected philosophy.</w:t>
      </w:r>
      <w:hyperlink r:id="rId424" w:anchor="cite_note-Ritzer2009-35-37-85" w:history="1">
        <w:r w:rsidRPr="00601A7F">
          <w:rPr>
            <w:rFonts w:ascii="Arial" w:eastAsia="Times New Roman" w:hAnsi="Arial" w:cs="Arial"/>
            <w:color w:val="0B0080"/>
            <w:sz w:val="17"/>
            <w:szCs w:val="17"/>
            <w:u w:val="single"/>
            <w:vertAlign w:val="superscript"/>
            <w:lang w:eastAsia="en-CA"/>
          </w:rPr>
          <w:t>[85]</w:t>
        </w:r>
      </w:hyperlink>
      <w:r w:rsidRPr="00601A7F">
        <w:rPr>
          <w:rFonts w:ascii="Arial" w:eastAsia="Times New Roman" w:hAnsi="Arial" w:cs="Arial"/>
          <w:color w:val="222222"/>
          <w:sz w:val="21"/>
          <w:szCs w:val="21"/>
          <w:lang w:eastAsia="en-CA"/>
        </w:rPr>
        <w:t> This Weber called the "spirit of capitalism": it was the Protestant religious ideology that was behind – and inevitably led to – the capitalist economic system.</w:t>
      </w:r>
      <w:hyperlink r:id="rId425" w:anchor="cite_note-Ritzer2009-35-37-85" w:history="1">
        <w:r w:rsidRPr="00601A7F">
          <w:rPr>
            <w:rFonts w:ascii="Arial" w:eastAsia="Times New Roman" w:hAnsi="Arial" w:cs="Arial"/>
            <w:color w:val="0B0080"/>
            <w:sz w:val="17"/>
            <w:szCs w:val="17"/>
            <w:u w:val="single"/>
            <w:vertAlign w:val="superscript"/>
            <w:lang w:eastAsia="en-CA"/>
          </w:rPr>
          <w:t>[85]</w:t>
        </w:r>
      </w:hyperlink>
      <w:r w:rsidRPr="00601A7F">
        <w:rPr>
          <w:rFonts w:ascii="Arial" w:eastAsia="Times New Roman" w:hAnsi="Arial" w:cs="Arial"/>
          <w:color w:val="222222"/>
          <w:sz w:val="21"/>
          <w:szCs w:val="21"/>
          <w:lang w:eastAsia="en-CA"/>
        </w:rPr>
        <w:t> This theory is often viewed as a reversal of Marx's thesis that the </w:t>
      </w:r>
      <w:hyperlink r:id="rId426" w:tooltip="Base and superstructure" w:history="1">
        <w:r w:rsidRPr="00601A7F">
          <w:rPr>
            <w:rFonts w:ascii="Arial" w:eastAsia="Times New Roman" w:hAnsi="Arial" w:cs="Arial"/>
            <w:color w:val="0B0080"/>
            <w:sz w:val="21"/>
            <w:szCs w:val="21"/>
            <w:u w:val="single"/>
            <w:lang w:eastAsia="en-CA"/>
          </w:rPr>
          <w:t>economic "base"</w:t>
        </w:r>
      </w:hyperlink>
      <w:r w:rsidRPr="00601A7F">
        <w:rPr>
          <w:rFonts w:ascii="Arial" w:eastAsia="Times New Roman" w:hAnsi="Arial" w:cs="Arial"/>
          <w:color w:val="222222"/>
          <w:sz w:val="21"/>
          <w:szCs w:val="21"/>
          <w:lang w:eastAsia="en-CA"/>
        </w:rPr>
        <w:t> of society determines all other aspects of it.</w:t>
      </w:r>
      <w:hyperlink r:id="rId427" w:anchor="cite_note-Bendix60-74" w:history="1">
        <w:r w:rsidRPr="00601A7F">
          <w:rPr>
            <w:rFonts w:ascii="Arial" w:eastAsia="Times New Roman" w:hAnsi="Arial" w:cs="Arial"/>
            <w:color w:val="0B0080"/>
            <w:sz w:val="17"/>
            <w:szCs w:val="17"/>
            <w:u w:val="single"/>
            <w:vertAlign w:val="superscript"/>
            <w:lang w:eastAsia="en-CA"/>
          </w:rPr>
          <w:t>[74]</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abandoned research into Protestantism because his colleague </w:t>
      </w:r>
      <w:hyperlink r:id="rId428" w:tooltip="Ernst Troeltsch" w:history="1">
        <w:r w:rsidRPr="00601A7F">
          <w:rPr>
            <w:rFonts w:ascii="Arial" w:eastAsia="Times New Roman" w:hAnsi="Arial" w:cs="Arial"/>
            <w:color w:val="0B0080"/>
            <w:sz w:val="21"/>
            <w:szCs w:val="21"/>
            <w:u w:val="single"/>
            <w:lang w:eastAsia="en-CA"/>
          </w:rPr>
          <w:t xml:space="preserve">Ernst </w:t>
        </w:r>
        <w:proofErr w:type="spellStart"/>
        <w:r w:rsidRPr="00601A7F">
          <w:rPr>
            <w:rFonts w:ascii="Arial" w:eastAsia="Times New Roman" w:hAnsi="Arial" w:cs="Arial"/>
            <w:color w:val="0B0080"/>
            <w:sz w:val="21"/>
            <w:szCs w:val="21"/>
            <w:u w:val="single"/>
            <w:lang w:eastAsia="en-CA"/>
          </w:rPr>
          <w:t>Troeltsch</w:t>
        </w:r>
        <w:proofErr w:type="spellEnd"/>
      </w:hyperlink>
      <w:r w:rsidRPr="00601A7F">
        <w:rPr>
          <w:rFonts w:ascii="Arial" w:eastAsia="Times New Roman" w:hAnsi="Arial" w:cs="Arial"/>
          <w:color w:val="222222"/>
          <w:sz w:val="21"/>
          <w:szCs w:val="21"/>
          <w:lang w:eastAsia="en-CA"/>
        </w:rPr>
        <w:t>, a professional theologian, had begun work on the book </w:t>
      </w:r>
      <w:r w:rsidRPr="00601A7F">
        <w:rPr>
          <w:rFonts w:ascii="Arial" w:eastAsia="Times New Roman" w:hAnsi="Arial" w:cs="Arial"/>
          <w:i/>
          <w:iCs/>
          <w:color w:val="222222"/>
          <w:sz w:val="21"/>
          <w:szCs w:val="21"/>
          <w:lang w:eastAsia="en-CA"/>
        </w:rPr>
        <w:t>The Social Teachings of the Christian Churches and Sects</w:t>
      </w:r>
      <w:r w:rsidRPr="00601A7F">
        <w:rPr>
          <w:rFonts w:ascii="Arial" w:eastAsia="Times New Roman" w:hAnsi="Arial" w:cs="Arial"/>
          <w:color w:val="222222"/>
          <w:sz w:val="21"/>
          <w:szCs w:val="21"/>
          <w:lang w:eastAsia="en-CA"/>
        </w:rPr>
        <w:t xml:space="preserve">. Another reason for Weber's decision was that </w:t>
      </w:r>
      <w:proofErr w:type="spellStart"/>
      <w:r w:rsidRPr="00601A7F">
        <w:rPr>
          <w:rFonts w:ascii="Arial" w:eastAsia="Times New Roman" w:hAnsi="Arial" w:cs="Arial"/>
          <w:color w:val="222222"/>
          <w:sz w:val="21"/>
          <w:szCs w:val="21"/>
          <w:lang w:eastAsia="en-CA"/>
        </w:rPr>
        <w:t>Troeltsch's</w:t>
      </w:r>
      <w:proofErr w:type="spellEnd"/>
      <w:r w:rsidRPr="00601A7F">
        <w:rPr>
          <w:rFonts w:ascii="Arial" w:eastAsia="Times New Roman" w:hAnsi="Arial" w:cs="Arial"/>
          <w:color w:val="222222"/>
          <w:sz w:val="21"/>
          <w:szCs w:val="21"/>
          <w:lang w:eastAsia="en-CA"/>
        </w:rPr>
        <w:t xml:space="preserve"> work already achieved what he desired in that area: laying the groundwork for a comparative analysis of religion and society.</w:t>
      </w:r>
      <w:hyperlink r:id="rId429" w:anchor="cite_note-Bendix49-90" w:history="1">
        <w:r w:rsidRPr="00601A7F">
          <w:rPr>
            <w:rFonts w:ascii="Arial" w:eastAsia="Times New Roman" w:hAnsi="Arial" w:cs="Arial"/>
            <w:color w:val="0B0080"/>
            <w:sz w:val="17"/>
            <w:szCs w:val="17"/>
            <w:u w:val="single"/>
            <w:vertAlign w:val="superscript"/>
            <w:lang w:eastAsia="en-CA"/>
          </w:rPr>
          <w:t>[90]</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The phrase "</w:t>
      </w:r>
      <w:hyperlink r:id="rId430" w:tooltip="Protestant work ethic" w:history="1">
        <w:r w:rsidRPr="00601A7F">
          <w:rPr>
            <w:rFonts w:ascii="Arial" w:eastAsia="Times New Roman" w:hAnsi="Arial" w:cs="Arial"/>
            <w:color w:val="0B0080"/>
            <w:sz w:val="21"/>
            <w:szCs w:val="21"/>
            <w:u w:val="single"/>
            <w:lang w:eastAsia="en-CA"/>
          </w:rPr>
          <w:t>work ethic</w:t>
        </w:r>
      </w:hyperlink>
      <w:r w:rsidRPr="00601A7F">
        <w:rPr>
          <w:rFonts w:ascii="Arial" w:eastAsia="Times New Roman" w:hAnsi="Arial" w:cs="Arial"/>
          <w:color w:val="222222"/>
          <w:sz w:val="21"/>
          <w:szCs w:val="21"/>
          <w:lang w:eastAsia="en-CA"/>
        </w:rPr>
        <w:t>" used in modern commentary is a derivative of the "</w:t>
      </w:r>
      <w:hyperlink r:id="rId431" w:tooltip="Protestant ethic" w:history="1">
        <w:r w:rsidRPr="00601A7F">
          <w:rPr>
            <w:rFonts w:ascii="Arial" w:eastAsia="Times New Roman" w:hAnsi="Arial" w:cs="Arial"/>
            <w:color w:val="0B0080"/>
            <w:sz w:val="21"/>
            <w:szCs w:val="21"/>
            <w:u w:val="single"/>
            <w:lang w:eastAsia="en-CA"/>
          </w:rPr>
          <w:t>Protestant ethic</w:t>
        </w:r>
      </w:hyperlink>
      <w:r w:rsidRPr="00601A7F">
        <w:rPr>
          <w:rFonts w:ascii="Arial" w:eastAsia="Times New Roman" w:hAnsi="Arial" w:cs="Arial"/>
          <w:color w:val="222222"/>
          <w:sz w:val="21"/>
          <w:szCs w:val="21"/>
          <w:lang w:eastAsia="en-CA"/>
        </w:rPr>
        <w:t>" discussed by Weber. It was adopted when the idea of the Protestant ethic was generalised to apply to the Japanese people, Jews and other non-Christians and thus lost its religious connotations.</w:t>
      </w:r>
      <w:hyperlink r:id="rId432" w:anchor="cite_note-SwedbergAgevall2005-91" w:history="1">
        <w:r w:rsidRPr="00601A7F">
          <w:rPr>
            <w:rFonts w:ascii="Arial" w:eastAsia="Times New Roman" w:hAnsi="Arial" w:cs="Arial"/>
            <w:color w:val="0B0080"/>
            <w:sz w:val="17"/>
            <w:szCs w:val="17"/>
            <w:u w:val="single"/>
            <w:vertAlign w:val="superscript"/>
            <w:lang w:eastAsia="en-CA"/>
          </w:rPr>
          <w:t>[91]</w:t>
        </w:r>
      </w:hyperlink>
    </w:p>
    <w:p w:rsidR="00601A7F" w:rsidRPr="00601A7F" w:rsidRDefault="00601A7F" w:rsidP="00601A7F">
      <w:pPr>
        <w:shd w:val="clear" w:color="auto" w:fill="FFFFFF"/>
        <w:spacing w:before="72" w:after="0" w:line="240" w:lineRule="auto"/>
        <w:outlineLvl w:val="3"/>
        <w:rPr>
          <w:rFonts w:ascii="Arial" w:eastAsia="Times New Roman" w:hAnsi="Arial" w:cs="Arial"/>
          <w:b/>
          <w:bCs/>
          <w:color w:val="000000"/>
          <w:sz w:val="21"/>
          <w:szCs w:val="21"/>
          <w:lang w:eastAsia="en-CA"/>
        </w:rPr>
      </w:pPr>
      <w:r w:rsidRPr="00601A7F">
        <w:rPr>
          <w:rFonts w:ascii="Arial" w:eastAsia="Times New Roman" w:hAnsi="Arial" w:cs="Arial"/>
          <w:b/>
          <w:bCs/>
          <w:i/>
          <w:iCs/>
          <w:color w:val="000000"/>
          <w:sz w:val="21"/>
          <w:szCs w:val="21"/>
          <w:lang w:eastAsia="en-CA"/>
        </w:rPr>
        <w:t>The Religion of China: Confucianism and Taoism</w:t>
      </w:r>
      <w:r w:rsidRPr="00601A7F">
        <w:rPr>
          <w:rFonts w:ascii="Arial" w:eastAsia="Times New Roman" w:hAnsi="Arial" w:cs="Arial"/>
          <w:color w:val="54595D"/>
          <w:sz w:val="24"/>
          <w:szCs w:val="24"/>
          <w:lang w:eastAsia="en-CA"/>
        </w:rPr>
        <w:t>[</w:t>
      </w:r>
      <w:hyperlink r:id="rId433" w:tooltip="Edit section: The Religion of China: Confucianism and Taoism"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after="120" w:line="240" w:lineRule="auto"/>
        <w:rPr>
          <w:rFonts w:ascii="Arial" w:eastAsia="Times New Roman" w:hAnsi="Arial" w:cs="Arial"/>
          <w:i/>
          <w:iCs/>
          <w:color w:val="222222"/>
          <w:sz w:val="21"/>
          <w:szCs w:val="21"/>
          <w:lang w:eastAsia="en-CA"/>
        </w:rPr>
      </w:pPr>
      <w:r w:rsidRPr="00601A7F">
        <w:rPr>
          <w:rFonts w:ascii="Arial" w:eastAsia="Times New Roman" w:hAnsi="Arial" w:cs="Arial"/>
          <w:i/>
          <w:iCs/>
          <w:color w:val="222222"/>
          <w:sz w:val="21"/>
          <w:szCs w:val="21"/>
          <w:lang w:eastAsia="en-CA"/>
        </w:rPr>
        <w:t>Main article: </w:t>
      </w:r>
      <w:hyperlink r:id="rId434" w:tooltip="The Religion of China: Confucianism and Taoism" w:history="1">
        <w:r w:rsidRPr="00601A7F">
          <w:rPr>
            <w:rFonts w:ascii="Arial" w:eastAsia="Times New Roman" w:hAnsi="Arial" w:cs="Arial"/>
            <w:i/>
            <w:iCs/>
            <w:color w:val="0B0080"/>
            <w:sz w:val="21"/>
            <w:szCs w:val="21"/>
            <w:u w:val="single"/>
            <w:lang w:eastAsia="en-CA"/>
          </w:rPr>
          <w:t>The Religion of China: Confucianism and Taoism</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The Religion of China: Confucianism and Taoism</w:t>
      </w:r>
      <w:r w:rsidRPr="00601A7F">
        <w:rPr>
          <w:rFonts w:ascii="Arial" w:eastAsia="Times New Roman" w:hAnsi="Arial" w:cs="Arial"/>
          <w:color w:val="222222"/>
          <w:sz w:val="21"/>
          <w:szCs w:val="21"/>
          <w:lang w:eastAsia="en-CA"/>
        </w:rPr>
        <w:t xml:space="preserve"> was Weber's second major work on the sociology of religion. Hans H. </w:t>
      </w:r>
      <w:proofErr w:type="spellStart"/>
      <w:r w:rsidRPr="00601A7F">
        <w:rPr>
          <w:rFonts w:ascii="Arial" w:eastAsia="Times New Roman" w:hAnsi="Arial" w:cs="Arial"/>
          <w:color w:val="222222"/>
          <w:sz w:val="21"/>
          <w:szCs w:val="21"/>
          <w:lang w:eastAsia="en-CA"/>
        </w:rPr>
        <w:t>Gerth</w:t>
      </w:r>
      <w:proofErr w:type="spellEnd"/>
      <w:r w:rsidRPr="00601A7F">
        <w:rPr>
          <w:rFonts w:ascii="Arial" w:eastAsia="Times New Roman" w:hAnsi="Arial" w:cs="Arial"/>
          <w:color w:val="222222"/>
          <w:sz w:val="21"/>
          <w:szCs w:val="21"/>
          <w:lang w:eastAsia="en-CA"/>
        </w:rPr>
        <w:t xml:space="preserve"> edited and translated this text into English, with an introduction by C. K. Wang.</w:t>
      </w:r>
      <w:hyperlink r:id="rId435" w:anchor="cite_note-92" w:history="1">
        <w:r w:rsidRPr="00601A7F">
          <w:rPr>
            <w:rFonts w:ascii="Arial" w:eastAsia="Times New Roman" w:hAnsi="Arial" w:cs="Arial"/>
            <w:color w:val="0B0080"/>
            <w:sz w:val="17"/>
            <w:szCs w:val="17"/>
            <w:u w:val="single"/>
            <w:vertAlign w:val="superscript"/>
            <w:lang w:eastAsia="en-CA"/>
          </w:rPr>
          <w:t>[92]</w:t>
        </w:r>
      </w:hyperlink>
      <w:r w:rsidRPr="00601A7F">
        <w:rPr>
          <w:rFonts w:ascii="Arial" w:eastAsia="Times New Roman" w:hAnsi="Arial" w:cs="Arial"/>
          <w:color w:val="222222"/>
          <w:sz w:val="21"/>
          <w:szCs w:val="21"/>
          <w:lang w:eastAsia="en-CA"/>
        </w:rPr>
        <w:t> Weber focused on those aspects of Chinese society that were different from those of Western Europe, especially those aspects that contrasted with </w:t>
      </w:r>
      <w:hyperlink r:id="rId436" w:anchor="Beliefs" w:tooltip="Puritanism" w:history="1">
        <w:r w:rsidRPr="00601A7F">
          <w:rPr>
            <w:rFonts w:ascii="Arial" w:eastAsia="Times New Roman" w:hAnsi="Arial" w:cs="Arial"/>
            <w:color w:val="0B0080"/>
            <w:sz w:val="21"/>
            <w:szCs w:val="21"/>
            <w:u w:val="single"/>
            <w:lang w:eastAsia="en-CA"/>
          </w:rPr>
          <w:t>Puritanism</w:t>
        </w:r>
      </w:hyperlink>
      <w:r w:rsidRPr="00601A7F">
        <w:rPr>
          <w:rFonts w:ascii="Arial" w:eastAsia="Times New Roman" w:hAnsi="Arial" w:cs="Arial"/>
          <w:color w:val="222222"/>
          <w:sz w:val="21"/>
          <w:szCs w:val="21"/>
          <w:lang w:eastAsia="en-CA"/>
        </w:rPr>
        <w:t>. His work also questioned why capitalism did not develop in China.</w:t>
      </w:r>
      <w:hyperlink r:id="rId437" w:anchor="cite_note-Bendix98-93" w:history="1">
        <w:r w:rsidRPr="00601A7F">
          <w:rPr>
            <w:rFonts w:ascii="Arial" w:eastAsia="Times New Roman" w:hAnsi="Arial" w:cs="Arial"/>
            <w:color w:val="0B0080"/>
            <w:sz w:val="17"/>
            <w:szCs w:val="17"/>
            <w:u w:val="single"/>
            <w:vertAlign w:val="superscript"/>
            <w:lang w:eastAsia="en-CA"/>
          </w:rPr>
          <w:t>[93]</w:t>
        </w:r>
      </w:hyperlink>
      <w:r w:rsidRPr="00601A7F">
        <w:rPr>
          <w:rFonts w:ascii="Arial" w:eastAsia="Times New Roman" w:hAnsi="Arial" w:cs="Arial"/>
          <w:color w:val="222222"/>
          <w:sz w:val="21"/>
          <w:szCs w:val="21"/>
          <w:lang w:eastAsia="en-CA"/>
        </w:rPr>
        <w:t> He focused on the issues of Chinese urban development, Chinese </w:t>
      </w:r>
      <w:hyperlink r:id="rId438" w:tooltip="Patrimonialism" w:history="1">
        <w:r w:rsidRPr="00601A7F">
          <w:rPr>
            <w:rFonts w:ascii="Arial" w:eastAsia="Times New Roman" w:hAnsi="Arial" w:cs="Arial"/>
            <w:color w:val="0B0080"/>
            <w:sz w:val="21"/>
            <w:szCs w:val="21"/>
            <w:u w:val="single"/>
            <w:lang w:eastAsia="en-CA"/>
          </w:rPr>
          <w:t>patrimonialism</w:t>
        </w:r>
      </w:hyperlink>
      <w:r w:rsidRPr="00601A7F">
        <w:rPr>
          <w:rFonts w:ascii="Arial" w:eastAsia="Times New Roman" w:hAnsi="Arial" w:cs="Arial"/>
          <w:color w:val="222222"/>
          <w:sz w:val="21"/>
          <w:szCs w:val="21"/>
          <w:lang w:eastAsia="en-CA"/>
        </w:rPr>
        <w:t> and </w:t>
      </w:r>
      <w:hyperlink r:id="rId439" w:tooltip="Officialdom" w:history="1">
        <w:r w:rsidRPr="00601A7F">
          <w:rPr>
            <w:rFonts w:ascii="Arial" w:eastAsia="Times New Roman" w:hAnsi="Arial" w:cs="Arial"/>
            <w:color w:val="0B0080"/>
            <w:sz w:val="21"/>
            <w:szCs w:val="21"/>
            <w:u w:val="single"/>
            <w:lang w:eastAsia="en-CA"/>
          </w:rPr>
          <w:t>officialdom</w:t>
        </w:r>
      </w:hyperlink>
      <w:r w:rsidRPr="00601A7F">
        <w:rPr>
          <w:rFonts w:ascii="Arial" w:eastAsia="Times New Roman" w:hAnsi="Arial" w:cs="Arial"/>
          <w:color w:val="222222"/>
          <w:sz w:val="21"/>
          <w:szCs w:val="21"/>
          <w:lang w:eastAsia="en-CA"/>
        </w:rPr>
        <w:t> and </w:t>
      </w:r>
      <w:hyperlink r:id="rId440" w:tooltip="Religion in China" w:history="1">
        <w:r w:rsidRPr="00601A7F">
          <w:rPr>
            <w:rFonts w:ascii="Arial" w:eastAsia="Times New Roman" w:hAnsi="Arial" w:cs="Arial"/>
            <w:color w:val="0B0080"/>
            <w:sz w:val="21"/>
            <w:szCs w:val="21"/>
            <w:u w:val="single"/>
            <w:lang w:eastAsia="en-CA"/>
          </w:rPr>
          <w:t>Chinese religion</w:t>
        </w:r>
      </w:hyperlink>
      <w:r w:rsidRPr="00601A7F">
        <w:rPr>
          <w:rFonts w:ascii="Arial" w:eastAsia="Times New Roman" w:hAnsi="Arial" w:cs="Arial"/>
          <w:color w:val="222222"/>
          <w:sz w:val="21"/>
          <w:szCs w:val="21"/>
          <w:lang w:eastAsia="en-CA"/>
        </w:rPr>
        <w:t> and </w:t>
      </w:r>
      <w:hyperlink r:id="rId441" w:tooltip="Philosophy in China" w:history="1">
        <w:r w:rsidRPr="00601A7F">
          <w:rPr>
            <w:rFonts w:ascii="Arial" w:eastAsia="Times New Roman" w:hAnsi="Arial" w:cs="Arial"/>
            <w:color w:val="0B0080"/>
            <w:sz w:val="21"/>
            <w:szCs w:val="21"/>
            <w:u w:val="single"/>
            <w:lang w:eastAsia="en-CA"/>
          </w:rPr>
          <w:t>philosophy</w:t>
        </w:r>
      </w:hyperlink>
      <w:r w:rsidRPr="00601A7F">
        <w:rPr>
          <w:rFonts w:ascii="Arial" w:eastAsia="Times New Roman" w:hAnsi="Arial" w:cs="Arial"/>
          <w:color w:val="222222"/>
          <w:sz w:val="21"/>
          <w:szCs w:val="21"/>
          <w:lang w:eastAsia="en-CA"/>
        </w:rPr>
        <w:t> (primarily, </w:t>
      </w:r>
      <w:hyperlink r:id="rId442" w:tooltip="Confucianism" w:history="1">
        <w:r w:rsidRPr="00601A7F">
          <w:rPr>
            <w:rFonts w:ascii="Arial" w:eastAsia="Times New Roman" w:hAnsi="Arial" w:cs="Arial"/>
            <w:color w:val="0B0080"/>
            <w:sz w:val="21"/>
            <w:szCs w:val="21"/>
            <w:u w:val="single"/>
            <w:lang w:eastAsia="en-CA"/>
          </w:rPr>
          <w:t>Confucianism</w:t>
        </w:r>
      </w:hyperlink>
      <w:r w:rsidRPr="00601A7F">
        <w:rPr>
          <w:rFonts w:ascii="Arial" w:eastAsia="Times New Roman" w:hAnsi="Arial" w:cs="Arial"/>
          <w:color w:val="222222"/>
          <w:sz w:val="21"/>
          <w:szCs w:val="21"/>
          <w:lang w:eastAsia="en-CA"/>
        </w:rPr>
        <w:t> and </w:t>
      </w:r>
      <w:hyperlink r:id="rId443" w:tooltip="Taoism" w:history="1">
        <w:r w:rsidRPr="00601A7F">
          <w:rPr>
            <w:rFonts w:ascii="Arial" w:eastAsia="Times New Roman" w:hAnsi="Arial" w:cs="Arial"/>
            <w:color w:val="0B0080"/>
            <w:sz w:val="21"/>
            <w:szCs w:val="21"/>
            <w:u w:val="single"/>
            <w:lang w:eastAsia="en-CA"/>
          </w:rPr>
          <w:t>Taoism</w:t>
        </w:r>
      </w:hyperlink>
      <w:r w:rsidRPr="00601A7F">
        <w:rPr>
          <w:rFonts w:ascii="Arial" w:eastAsia="Times New Roman" w:hAnsi="Arial" w:cs="Arial"/>
          <w:color w:val="222222"/>
          <w:sz w:val="21"/>
          <w:szCs w:val="21"/>
          <w:lang w:eastAsia="en-CA"/>
        </w:rPr>
        <w:t>), as the areas in which Chinese development differed most distinctively from the European route.</w:t>
      </w:r>
      <w:hyperlink r:id="rId444" w:anchor="cite_note-Bendix98-93" w:history="1">
        <w:r w:rsidRPr="00601A7F">
          <w:rPr>
            <w:rFonts w:ascii="Arial" w:eastAsia="Times New Roman" w:hAnsi="Arial" w:cs="Arial"/>
            <w:color w:val="0B0080"/>
            <w:sz w:val="17"/>
            <w:szCs w:val="17"/>
            <w:u w:val="single"/>
            <w:vertAlign w:val="superscript"/>
            <w:lang w:eastAsia="en-CA"/>
          </w:rPr>
          <w:t>[93]</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According to Weber, Confucianism and Puritanism are mutually exclusive types of </w:t>
      </w:r>
      <w:hyperlink r:id="rId445" w:tooltip="Rationalization (sociology)" w:history="1">
        <w:r w:rsidRPr="00601A7F">
          <w:rPr>
            <w:rFonts w:ascii="Arial" w:eastAsia="Times New Roman" w:hAnsi="Arial" w:cs="Arial"/>
            <w:color w:val="0B0080"/>
            <w:sz w:val="21"/>
            <w:szCs w:val="21"/>
            <w:u w:val="single"/>
            <w:lang w:eastAsia="en-CA"/>
          </w:rPr>
          <w:t>rational thought</w:t>
        </w:r>
      </w:hyperlink>
      <w:r w:rsidRPr="00601A7F">
        <w:rPr>
          <w:rFonts w:ascii="Arial" w:eastAsia="Times New Roman" w:hAnsi="Arial" w:cs="Arial"/>
          <w:color w:val="222222"/>
          <w:sz w:val="21"/>
          <w:szCs w:val="21"/>
          <w:lang w:eastAsia="en-CA"/>
        </w:rPr>
        <w:t>, each attempting to prescribe a way of life based on religious dogma.</w:t>
      </w:r>
      <w:hyperlink r:id="rId446" w:anchor="cite_note-Bendix135-94" w:history="1">
        <w:r w:rsidRPr="00601A7F">
          <w:rPr>
            <w:rFonts w:ascii="Arial" w:eastAsia="Times New Roman" w:hAnsi="Arial" w:cs="Arial"/>
            <w:color w:val="0B0080"/>
            <w:sz w:val="17"/>
            <w:szCs w:val="17"/>
            <w:u w:val="single"/>
            <w:vertAlign w:val="superscript"/>
            <w:lang w:eastAsia="en-CA"/>
          </w:rPr>
          <w:t>[94]</w:t>
        </w:r>
      </w:hyperlink>
      <w:r w:rsidRPr="00601A7F">
        <w:rPr>
          <w:rFonts w:ascii="Arial" w:eastAsia="Times New Roman" w:hAnsi="Arial" w:cs="Arial"/>
          <w:color w:val="222222"/>
          <w:sz w:val="21"/>
          <w:szCs w:val="21"/>
          <w:lang w:eastAsia="en-CA"/>
        </w:rPr>
        <w:t> Notably, they both valued self-control and restraint and did not oppose accumulation of wealth.</w:t>
      </w:r>
      <w:hyperlink r:id="rId447" w:anchor="cite_note-Bendix135-94" w:history="1">
        <w:r w:rsidRPr="00601A7F">
          <w:rPr>
            <w:rFonts w:ascii="Arial" w:eastAsia="Times New Roman" w:hAnsi="Arial" w:cs="Arial"/>
            <w:color w:val="0B0080"/>
            <w:sz w:val="17"/>
            <w:szCs w:val="17"/>
            <w:u w:val="single"/>
            <w:vertAlign w:val="superscript"/>
            <w:lang w:eastAsia="en-CA"/>
          </w:rPr>
          <w:t>[94]</w:t>
        </w:r>
      </w:hyperlink>
      <w:r w:rsidRPr="00601A7F">
        <w:rPr>
          <w:rFonts w:ascii="Arial" w:eastAsia="Times New Roman" w:hAnsi="Arial" w:cs="Arial"/>
          <w:color w:val="222222"/>
          <w:sz w:val="21"/>
          <w:szCs w:val="21"/>
          <w:lang w:eastAsia="en-CA"/>
        </w:rPr>
        <w:t> However, to both those qualities were just means to the final goal and here they were divided by a key difference.</w:t>
      </w:r>
      <w:hyperlink r:id="rId448" w:anchor="cite_note-Ritzer2009-37-38-89" w:history="1">
        <w:r w:rsidRPr="00601A7F">
          <w:rPr>
            <w:rFonts w:ascii="Arial" w:eastAsia="Times New Roman" w:hAnsi="Arial" w:cs="Arial"/>
            <w:color w:val="0B0080"/>
            <w:sz w:val="17"/>
            <w:szCs w:val="17"/>
            <w:u w:val="single"/>
            <w:vertAlign w:val="superscript"/>
            <w:lang w:eastAsia="en-CA"/>
          </w:rPr>
          <w:t>[89]</w:t>
        </w:r>
      </w:hyperlink>
      <w:r w:rsidRPr="00601A7F">
        <w:rPr>
          <w:rFonts w:ascii="Arial" w:eastAsia="Times New Roman" w:hAnsi="Arial" w:cs="Arial"/>
          <w:color w:val="222222"/>
          <w:sz w:val="21"/>
          <w:szCs w:val="21"/>
          <w:lang w:eastAsia="en-CA"/>
        </w:rPr>
        <w:t> Confucianism's goal was "a cultured status position", while Puritanism's goal was to create individuals who are "tools of God".</w:t>
      </w:r>
      <w:hyperlink r:id="rId449" w:anchor="cite_note-Bendix135-94" w:history="1">
        <w:r w:rsidRPr="00601A7F">
          <w:rPr>
            <w:rFonts w:ascii="Arial" w:eastAsia="Times New Roman" w:hAnsi="Arial" w:cs="Arial"/>
            <w:color w:val="0B0080"/>
            <w:sz w:val="17"/>
            <w:szCs w:val="17"/>
            <w:u w:val="single"/>
            <w:vertAlign w:val="superscript"/>
            <w:lang w:eastAsia="en-CA"/>
          </w:rPr>
          <w:t>[94]</w:t>
        </w:r>
      </w:hyperlink>
      <w:r w:rsidRPr="00601A7F">
        <w:rPr>
          <w:rFonts w:ascii="Arial" w:eastAsia="Times New Roman" w:hAnsi="Arial" w:cs="Arial"/>
          <w:color w:val="222222"/>
          <w:sz w:val="21"/>
          <w:szCs w:val="21"/>
          <w:lang w:eastAsia="en-CA"/>
        </w:rPr>
        <w:t> The intensity of belief and enthusiasm for action were rare in Confucianism, but common in Protestantism.</w:t>
      </w:r>
      <w:hyperlink r:id="rId450" w:anchor="cite_note-Bendix135-94" w:history="1">
        <w:r w:rsidRPr="00601A7F">
          <w:rPr>
            <w:rFonts w:ascii="Arial" w:eastAsia="Times New Roman" w:hAnsi="Arial" w:cs="Arial"/>
            <w:color w:val="0B0080"/>
            <w:sz w:val="17"/>
            <w:szCs w:val="17"/>
            <w:u w:val="single"/>
            <w:vertAlign w:val="superscript"/>
            <w:lang w:eastAsia="en-CA"/>
          </w:rPr>
          <w:t>[94]</w:t>
        </w:r>
      </w:hyperlink>
      <w:r w:rsidRPr="00601A7F">
        <w:rPr>
          <w:rFonts w:ascii="Arial" w:eastAsia="Times New Roman" w:hAnsi="Arial" w:cs="Arial"/>
          <w:color w:val="222222"/>
          <w:sz w:val="21"/>
          <w:szCs w:val="21"/>
          <w:lang w:eastAsia="en-CA"/>
        </w:rPr>
        <w:t> Actively working for wealth was unbecoming a proper Confucian.</w:t>
      </w:r>
      <w:hyperlink r:id="rId451" w:anchor="cite_note-Ritzer2009-37-38-89" w:history="1">
        <w:r w:rsidRPr="00601A7F">
          <w:rPr>
            <w:rFonts w:ascii="Arial" w:eastAsia="Times New Roman" w:hAnsi="Arial" w:cs="Arial"/>
            <w:color w:val="0B0080"/>
            <w:sz w:val="17"/>
            <w:szCs w:val="17"/>
            <w:u w:val="single"/>
            <w:vertAlign w:val="superscript"/>
            <w:lang w:eastAsia="en-CA"/>
          </w:rPr>
          <w:t>[89]</w:t>
        </w:r>
      </w:hyperlink>
      <w:r w:rsidRPr="00601A7F">
        <w:rPr>
          <w:rFonts w:ascii="Arial" w:eastAsia="Times New Roman" w:hAnsi="Arial" w:cs="Arial"/>
          <w:color w:val="222222"/>
          <w:sz w:val="21"/>
          <w:szCs w:val="21"/>
          <w:lang w:eastAsia="en-CA"/>
        </w:rPr>
        <w:t> Therefore, Weber states that it was this difference in social attitudes and mentality, shaped by the respective, dominant religions, that contributed to the development of capitalism in the West and the absence of it in China.</w:t>
      </w:r>
      <w:hyperlink r:id="rId452" w:anchor="cite_note-Bendix135-94" w:history="1">
        <w:r w:rsidRPr="00601A7F">
          <w:rPr>
            <w:rFonts w:ascii="Arial" w:eastAsia="Times New Roman" w:hAnsi="Arial" w:cs="Arial"/>
            <w:color w:val="0B0080"/>
            <w:sz w:val="17"/>
            <w:szCs w:val="17"/>
            <w:u w:val="single"/>
            <w:vertAlign w:val="superscript"/>
            <w:lang w:eastAsia="en-CA"/>
          </w:rPr>
          <w:t>[94]</w:t>
        </w:r>
      </w:hyperlink>
    </w:p>
    <w:p w:rsidR="00601A7F" w:rsidRPr="00601A7F" w:rsidRDefault="00601A7F" w:rsidP="00601A7F">
      <w:pPr>
        <w:shd w:val="clear" w:color="auto" w:fill="FFFFFF"/>
        <w:spacing w:before="72" w:after="0" w:line="240" w:lineRule="auto"/>
        <w:outlineLvl w:val="3"/>
        <w:rPr>
          <w:rFonts w:ascii="Arial" w:eastAsia="Times New Roman" w:hAnsi="Arial" w:cs="Arial"/>
          <w:b/>
          <w:bCs/>
          <w:color w:val="000000"/>
          <w:sz w:val="21"/>
          <w:szCs w:val="21"/>
          <w:lang w:eastAsia="en-CA"/>
        </w:rPr>
      </w:pPr>
      <w:r w:rsidRPr="00601A7F">
        <w:rPr>
          <w:rFonts w:ascii="Arial" w:eastAsia="Times New Roman" w:hAnsi="Arial" w:cs="Arial"/>
          <w:b/>
          <w:bCs/>
          <w:i/>
          <w:iCs/>
          <w:color w:val="000000"/>
          <w:sz w:val="21"/>
          <w:szCs w:val="21"/>
          <w:lang w:eastAsia="en-CA"/>
        </w:rPr>
        <w:t>The Religion of India: The Sociology of Hinduism and Buddhism</w:t>
      </w:r>
      <w:r w:rsidRPr="00601A7F">
        <w:rPr>
          <w:rFonts w:ascii="Arial" w:eastAsia="Times New Roman" w:hAnsi="Arial" w:cs="Arial"/>
          <w:color w:val="54595D"/>
          <w:sz w:val="24"/>
          <w:szCs w:val="24"/>
          <w:lang w:eastAsia="en-CA"/>
        </w:rPr>
        <w:t>[</w:t>
      </w:r>
      <w:hyperlink r:id="rId453" w:tooltip="Edit section: The Religion of India: The Sociology of Hinduism and Buddhism"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after="120" w:line="240" w:lineRule="auto"/>
        <w:rPr>
          <w:rFonts w:ascii="Arial" w:eastAsia="Times New Roman" w:hAnsi="Arial" w:cs="Arial"/>
          <w:i/>
          <w:iCs/>
          <w:color w:val="222222"/>
          <w:sz w:val="21"/>
          <w:szCs w:val="21"/>
          <w:lang w:eastAsia="en-CA"/>
        </w:rPr>
      </w:pPr>
      <w:r w:rsidRPr="00601A7F">
        <w:rPr>
          <w:rFonts w:ascii="Arial" w:eastAsia="Times New Roman" w:hAnsi="Arial" w:cs="Arial"/>
          <w:i/>
          <w:iCs/>
          <w:color w:val="222222"/>
          <w:sz w:val="21"/>
          <w:szCs w:val="21"/>
          <w:lang w:eastAsia="en-CA"/>
        </w:rPr>
        <w:t>Main article: </w:t>
      </w:r>
      <w:hyperlink r:id="rId454" w:tooltip="The Religion of India: The Sociology of Hinduism and Buddhism" w:history="1">
        <w:r w:rsidRPr="00601A7F">
          <w:rPr>
            <w:rFonts w:ascii="Arial" w:eastAsia="Times New Roman" w:hAnsi="Arial" w:cs="Arial"/>
            <w:i/>
            <w:iCs/>
            <w:color w:val="0B0080"/>
            <w:sz w:val="21"/>
            <w:szCs w:val="21"/>
            <w:u w:val="single"/>
            <w:lang w:eastAsia="en-CA"/>
          </w:rPr>
          <w:t>The Religion of India: The Sociology of Hinduism and Buddhism</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The Religion of India: The Sociology of Hinduism and Buddhism</w:t>
      </w:r>
      <w:r w:rsidRPr="00601A7F">
        <w:rPr>
          <w:rFonts w:ascii="Arial" w:eastAsia="Times New Roman" w:hAnsi="Arial" w:cs="Arial"/>
          <w:color w:val="222222"/>
          <w:sz w:val="21"/>
          <w:szCs w:val="21"/>
          <w:lang w:eastAsia="en-CA"/>
        </w:rPr>
        <w:t> was Weber's third major work on the sociology of religion. In this work he deals with the structure of Indian society, with the </w:t>
      </w:r>
      <w:hyperlink r:id="rId455" w:tooltip="Orthodoxy" w:history="1">
        <w:r w:rsidRPr="00601A7F">
          <w:rPr>
            <w:rFonts w:ascii="Arial" w:eastAsia="Times New Roman" w:hAnsi="Arial" w:cs="Arial"/>
            <w:color w:val="0B0080"/>
            <w:sz w:val="21"/>
            <w:szCs w:val="21"/>
            <w:u w:val="single"/>
            <w:lang w:eastAsia="en-CA"/>
          </w:rPr>
          <w:t>orthodox</w:t>
        </w:r>
      </w:hyperlink>
      <w:r w:rsidRPr="00601A7F">
        <w:rPr>
          <w:rFonts w:ascii="Arial" w:eastAsia="Times New Roman" w:hAnsi="Arial" w:cs="Arial"/>
          <w:color w:val="222222"/>
          <w:sz w:val="21"/>
          <w:szCs w:val="21"/>
          <w:lang w:eastAsia="en-CA"/>
        </w:rPr>
        <w:t> doctrines of </w:t>
      </w:r>
      <w:hyperlink r:id="rId456" w:tooltip="Hinduism" w:history="1">
        <w:r w:rsidRPr="00601A7F">
          <w:rPr>
            <w:rFonts w:ascii="Arial" w:eastAsia="Times New Roman" w:hAnsi="Arial" w:cs="Arial"/>
            <w:color w:val="0B0080"/>
            <w:sz w:val="21"/>
            <w:szCs w:val="21"/>
            <w:u w:val="single"/>
            <w:lang w:eastAsia="en-CA"/>
          </w:rPr>
          <w:t>Hinduism</w:t>
        </w:r>
      </w:hyperlink>
      <w:r w:rsidRPr="00601A7F">
        <w:rPr>
          <w:rFonts w:ascii="Arial" w:eastAsia="Times New Roman" w:hAnsi="Arial" w:cs="Arial"/>
          <w:color w:val="222222"/>
          <w:sz w:val="21"/>
          <w:szCs w:val="21"/>
          <w:lang w:eastAsia="en-CA"/>
        </w:rPr>
        <w:t> and the </w:t>
      </w:r>
      <w:hyperlink r:id="rId457" w:tooltip="Heterodox" w:history="1">
        <w:r w:rsidRPr="00601A7F">
          <w:rPr>
            <w:rFonts w:ascii="Arial" w:eastAsia="Times New Roman" w:hAnsi="Arial" w:cs="Arial"/>
            <w:color w:val="0B0080"/>
            <w:sz w:val="21"/>
            <w:szCs w:val="21"/>
            <w:u w:val="single"/>
            <w:lang w:eastAsia="en-CA"/>
          </w:rPr>
          <w:t>heterodox</w:t>
        </w:r>
      </w:hyperlink>
      <w:r w:rsidRPr="00601A7F">
        <w:rPr>
          <w:rFonts w:ascii="Arial" w:eastAsia="Times New Roman" w:hAnsi="Arial" w:cs="Arial"/>
          <w:color w:val="222222"/>
          <w:sz w:val="21"/>
          <w:szCs w:val="21"/>
          <w:lang w:eastAsia="en-CA"/>
        </w:rPr>
        <w:t> doctrines of </w:t>
      </w:r>
      <w:hyperlink r:id="rId458" w:tooltip="Buddhism" w:history="1">
        <w:r w:rsidRPr="00601A7F">
          <w:rPr>
            <w:rFonts w:ascii="Arial" w:eastAsia="Times New Roman" w:hAnsi="Arial" w:cs="Arial"/>
            <w:color w:val="0B0080"/>
            <w:sz w:val="21"/>
            <w:szCs w:val="21"/>
            <w:u w:val="single"/>
            <w:lang w:eastAsia="en-CA"/>
          </w:rPr>
          <w:t>Buddhism</w:t>
        </w:r>
      </w:hyperlink>
      <w:r w:rsidRPr="00601A7F">
        <w:rPr>
          <w:rFonts w:ascii="Arial" w:eastAsia="Times New Roman" w:hAnsi="Arial" w:cs="Arial"/>
          <w:color w:val="222222"/>
          <w:sz w:val="21"/>
          <w:szCs w:val="21"/>
          <w:lang w:eastAsia="en-CA"/>
        </w:rPr>
        <w:t>, with modifications brought by the influence of popular religiosity and finally with the impact of religious beliefs on the secular ethic of Indian society.</w:t>
      </w:r>
      <w:hyperlink r:id="rId459" w:anchor="cite_note-Bendix142-95" w:history="1">
        <w:r w:rsidRPr="00601A7F">
          <w:rPr>
            <w:rFonts w:ascii="Arial" w:eastAsia="Times New Roman" w:hAnsi="Arial" w:cs="Arial"/>
            <w:color w:val="0B0080"/>
            <w:sz w:val="17"/>
            <w:szCs w:val="17"/>
            <w:u w:val="single"/>
            <w:vertAlign w:val="superscript"/>
            <w:lang w:eastAsia="en-CA"/>
          </w:rPr>
          <w:t>[95]</w:t>
        </w:r>
      </w:hyperlink>
      <w:r w:rsidRPr="00601A7F">
        <w:rPr>
          <w:rFonts w:ascii="Arial" w:eastAsia="Times New Roman" w:hAnsi="Arial" w:cs="Arial"/>
          <w:color w:val="222222"/>
          <w:sz w:val="21"/>
          <w:szCs w:val="21"/>
          <w:lang w:eastAsia="en-CA"/>
        </w:rPr>
        <w:t> In Weber's view, Hinduism in India, like Confucianism in China, was a barrier for capitalism.</w:t>
      </w:r>
      <w:hyperlink r:id="rId460" w:anchor="cite_note-Ritzer2009-37-38-89" w:history="1">
        <w:r w:rsidRPr="00601A7F">
          <w:rPr>
            <w:rFonts w:ascii="Arial" w:eastAsia="Times New Roman" w:hAnsi="Arial" w:cs="Arial"/>
            <w:color w:val="0B0080"/>
            <w:sz w:val="17"/>
            <w:szCs w:val="17"/>
            <w:u w:val="single"/>
            <w:vertAlign w:val="superscript"/>
            <w:lang w:eastAsia="en-CA"/>
          </w:rPr>
          <w:t>[89]</w:t>
        </w:r>
      </w:hyperlink>
      <w:r w:rsidRPr="00601A7F">
        <w:rPr>
          <w:rFonts w:ascii="Arial" w:eastAsia="Times New Roman" w:hAnsi="Arial" w:cs="Arial"/>
          <w:color w:val="222222"/>
          <w:sz w:val="21"/>
          <w:szCs w:val="21"/>
          <w:lang w:eastAsia="en-CA"/>
        </w:rPr>
        <w:t> The </w:t>
      </w:r>
      <w:hyperlink r:id="rId461" w:tooltip="Caste system in India" w:history="1">
        <w:r w:rsidRPr="00601A7F">
          <w:rPr>
            <w:rFonts w:ascii="Arial" w:eastAsia="Times New Roman" w:hAnsi="Arial" w:cs="Arial"/>
            <w:color w:val="0B0080"/>
            <w:sz w:val="21"/>
            <w:szCs w:val="21"/>
            <w:u w:val="single"/>
            <w:lang w:eastAsia="en-CA"/>
          </w:rPr>
          <w:t>Indian caste system</w:t>
        </w:r>
      </w:hyperlink>
      <w:r w:rsidRPr="00601A7F">
        <w:rPr>
          <w:rFonts w:ascii="Arial" w:eastAsia="Times New Roman" w:hAnsi="Arial" w:cs="Arial"/>
          <w:color w:val="222222"/>
          <w:sz w:val="21"/>
          <w:szCs w:val="21"/>
          <w:lang w:eastAsia="en-CA"/>
        </w:rPr>
        <w:t> made it very difficult for individuals to advance in the society beyond their caste.</w:t>
      </w:r>
      <w:hyperlink r:id="rId462" w:anchor="cite_note-Ritzer2009-37-38-89" w:history="1">
        <w:r w:rsidRPr="00601A7F">
          <w:rPr>
            <w:rFonts w:ascii="Arial" w:eastAsia="Times New Roman" w:hAnsi="Arial" w:cs="Arial"/>
            <w:color w:val="0B0080"/>
            <w:sz w:val="17"/>
            <w:szCs w:val="17"/>
            <w:u w:val="single"/>
            <w:vertAlign w:val="superscript"/>
            <w:lang w:eastAsia="en-CA"/>
          </w:rPr>
          <w:t>[89]</w:t>
        </w:r>
      </w:hyperlink>
      <w:r w:rsidRPr="00601A7F">
        <w:rPr>
          <w:rFonts w:ascii="Arial" w:eastAsia="Times New Roman" w:hAnsi="Arial" w:cs="Arial"/>
          <w:color w:val="222222"/>
          <w:sz w:val="21"/>
          <w:szCs w:val="21"/>
          <w:lang w:eastAsia="en-CA"/>
        </w:rPr>
        <w:t> Activity, including economic activity, was seen as unimportant in the context of the advancement of the </w:t>
      </w:r>
      <w:hyperlink r:id="rId463" w:tooltip="Soul (spirit)" w:history="1">
        <w:r w:rsidRPr="00601A7F">
          <w:rPr>
            <w:rFonts w:ascii="Arial" w:eastAsia="Times New Roman" w:hAnsi="Arial" w:cs="Arial"/>
            <w:color w:val="0B0080"/>
            <w:sz w:val="21"/>
            <w:szCs w:val="21"/>
            <w:u w:val="single"/>
            <w:lang w:eastAsia="en-CA"/>
          </w:rPr>
          <w:t>soul</w:t>
        </w:r>
      </w:hyperlink>
      <w:r w:rsidRPr="00601A7F">
        <w:rPr>
          <w:rFonts w:ascii="Arial" w:eastAsia="Times New Roman" w:hAnsi="Arial" w:cs="Arial"/>
          <w:color w:val="222222"/>
          <w:sz w:val="21"/>
          <w:szCs w:val="21"/>
          <w:lang w:eastAsia="en-CA"/>
        </w:rPr>
        <w:t>.</w:t>
      </w:r>
      <w:hyperlink r:id="rId464" w:anchor="cite_note-Ritzer2009-37-38-89" w:history="1">
        <w:r w:rsidRPr="00601A7F">
          <w:rPr>
            <w:rFonts w:ascii="Arial" w:eastAsia="Times New Roman" w:hAnsi="Arial" w:cs="Arial"/>
            <w:color w:val="0B0080"/>
            <w:sz w:val="17"/>
            <w:szCs w:val="17"/>
            <w:u w:val="single"/>
            <w:vertAlign w:val="superscript"/>
            <w:lang w:eastAsia="en-CA"/>
          </w:rPr>
          <w:t>[89]</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lastRenderedPageBreak/>
        <w:t>Weber ended his research of society and religion in India by bringing in insights from </w:t>
      </w:r>
      <w:hyperlink r:id="rId465" w:tooltip="The Religion of China: Confucianism and Taoism" w:history="1">
        <w:r w:rsidRPr="00601A7F">
          <w:rPr>
            <w:rFonts w:ascii="Arial" w:eastAsia="Times New Roman" w:hAnsi="Arial" w:cs="Arial"/>
            <w:color w:val="0B0080"/>
            <w:sz w:val="21"/>
            <w:szCs w:val="21"/>
            <w:u w:val="single"/>
            <w:lang w:eastAsia="en-CA"/>
          </w:rPr>
          <w:t>his previous work on China</w:t>
        </w:r>
      </w:hyperlink>
      <w:r w:rsidRPr="00601A7F">
        <w:rPr>
          <w:rFonts w:ascii="Arial" w:eastAsia="Times New Roman" w:hAnsi="Arial" w:cs="Arial"/>
          <w:color w:val="222222"/>
          <w:sz w:val="21"/>
          <w:szCs w:val="21"/>
          <w:lang w:eastAsia="en-CA"/>
        </w:rPr>
        <w:t> to discuss similarities of the Asian belief systems.</w:t>
      </w:r>
      <w:hyperlink r:id="rId466" w:anchor="cite_note-Bendix199-96" w:history="1">
        <w:r w:rsidRPr="00601A7F">
          <w:rPr>
            <w:rFonts w:ascii="Arial" w:eastAsia="Times New Roman" w:hAnsi="Arial" w:cs="Arial"/>
            <w:color w:val="0B0080"/>
            <w:sz w:val="17"/>
            <w:szCs w:val="17"/>
            <w:u w:val="single"/>
            <w:vertAlign w:val="superscript"/>
            <w:lang w:eastAsia="en-CA"/>
          </w:rPr>
          <w:t>[96]</w:t>
        </w:r>
      </w:hyperlink>
      <w:r w:rsidRPr="00601A7F">
        <w:rPr>
          <w:rFonts w:ascii="Arial" w:eastAsia="Times New Roman" w:hAnsi="Arial" w:cs="Arial"/>
          <w:color w:val="222222"/>
          <w:sz w:val="21"/>
          <w:szCs w:val="21"/>
          <w:lang w:eastAsia="en-CA"/>
        </w:rPr>
        <w:t> He notes that the beliefs saw the meaning of life as otherworldly </w:t>
      </w:r>
      <w:hyperlink r:id="rId467" w:tooltip="Mysticism" w:history="1">
        <w:r w:rsidRPr="00601A7F">
          <w:rPr>
            <w:rFonts w:ascii="Arial" w:eastAsia="Times New Roman" w:hAnsi="Arial" w:cs="Arial"/>
            <w:color w:val="0B0080"/>
            <w:sz w:val="21"/>
            <w:szCs w:val="21"/>
            <w:u w:val="single"/>
            <w:lang w:eastAsia="en-CA"/>
          </w:rPr>
          <w:t>mystical</w:t>
        </w:r>
      </w:hyperlink>
      <w:r w:rsidRPr="00601A7F">
        <w:rPr>
          <w:rFonts w:ascii="Arial" w:eastAsia="Times New Roman" w:hAnsi="Arial" w:cs="Arial"/>
          <w:color w:val="222222"/>
          <w:sz w:val="21"/>
          <w:szCs w:val="21"/>
          <w:lang w:eastAsia="en-CA"/>
        </w:rPr>
        <w:t> experience.</w:t>
      </w:r>
      <w:hyperlink r:id="rId468" w:anchor="cite_note-Bendix199-96" w:history="1">
        <w:r w:rsidRPr="00601A7F">
          <w:rPr>
            <w:rFonts w:ascii="Arial" w:eastAsia="Times New Roman" w:hAnsi="Arial" w:cs="Arial"/>
            <w:color w:val="0B0080"/>
            <w:sz w:val="17"/>
            <w:szCs w:val="17"/>
            <w:u w:val="single"/>
            <w:vertAlign w:val="superscript"/>
            <w:lang w:eastAsia="en-CA"/>
          </w:rPr>
          <w:t>[96]</w:t>
        </w:r>
      </w:hyperlink>
      <w:r w:rsidRPr="00601A7F">
        <w:rPr>
          <w:rFonts w:ascii="Arial" w:eastAsia="Times New Roman" w:hAnsi="Arial" w:cs="Arial"/>
          <w:color w:val="222222"/>
          <w:sz w:val="21"/>
          <w:szCs w:val="21"/>
          <w:lang w:eastAsia="en-CA"/>
        </w:rPr>
        <w:t> The social world is fundamentally divided between the educated elite, following the guidance of a </w:t>
      </w:r>
      <w:hyperlink r:id="rId469" w:tooltip="Prophet" w:history="1">
        <w:r w:rsidRPr="00601A7F">
          <w:rPr>
            <w:rFonts w:ascii="Arial" w:eastAsia="Times New Roman" w:hAnsi="Arial" w:cs="Arial"/>
            <w:color w:val="0B0080"/>
            <w:sz w:val="21"/>
            <w:szCs w:val="21"/>
            <w:u w:val="single"/>
            <w:lang w:eastAsia="en-CA"/>
          </w:rPr>
          <w:t>prophet</w:t>
        </w:r>
      </w:hyperlink>
      <w:r w:rsidRPr="00601A7F">
        <w:rPr>
          <w:rFonts w:ascii="Arial" w:eastAsia="Times New Roman" w:hAnsi="Arial" w:cs="Arial"/>
          <w:color w:val="222222"/>
          <w:sz w:val="21"/>
          <w:szCs w:val="21"/>
          <w:lang w:eastAsia="en-CA"/>
        </w:rPr>
        <w:t> or wise man and the uneducated masses whose beliefs are centered on magic.</w:t>
      </w:r>
      <w:hyperlink r:id="rId470" w:anchor="cite_note-Bendix199-96" w:history="1">
        <w:r w:rsidRPr="00601A7F">
          <w:rPr>
            <w:rFonts w:ascii="Arial" w:eastAsia="Times New Roman" w:hAnsi="Arial" w:cs="Arial"/>
            <w:color w:val="0B0080"/>
            <w:sz w:val="17"/>
            <w:szCs w:val="17"/>
            <w:u w:val="single"/>
            <w:vertAlign w:val="superscript"/>
            <w:lang w:eastAsia="en-CA"/>
          </w:rPr>
          <w:t>[96]</w:t>
        </w:r>
      </w:hyperlink>
      <w:r w:rsidRPr="00601A7F">
        <w:rPr>
          <w:rFonts w:ascii="Arial" w:eastAsia="Times New Roman" w:hAnsi="Arial" w:cs="Arial"/>
          <w:color w:val="222222"/>
          <w:sz w:val="21"/>
          <w:szCs w:val="21"/>
          <w:lang w:eastAsia="en-CA"/>
        </w:rPr>
        <w:t> In Asia, there was no </w:t>
      </w:r>
      <w:hyperlink r:id="rId471" w:tooltip="Messianic prophecy" w:history="1">
        <w:r w:rsidRPr="00601A7F">
          <w:rPr>
            <w:rFonts w:ascii="Arial" w:eastAsia="Times New Roman" w:hAnsi="Arial" w:cs="Arial"/>
            <w:color w:val="0B0080"/>
            <w:sz w:val="21"/>
            <w:szCs w:val="21"/>
            <w:u w:val="single"/>
            <w:lang w:eastAsia="en-CA"/>
          </w:rPr>
          <w:t>Messianic prophecy</w:t>
        </w:r>
      </w:hyperlink>
      <w:r w:rsidRPr="00601A7F">
        <w:rPr>
          <w:rFonts w:ascii="Arial" w:eastAsia="Times New Roman" w:hAnsi="Arial" w:cs="Arial"/>
          <w:color w:val="222222"/>
          <w:sz w:val="21"/>
          <w:szCs w:val="21"/>
          <w:lang w:eastAsia="en-CA"/>
        </w:rPr>
        <w:t> to give </w:t>
      </w:r>
      <w:r w:rsidRPr="00601A7F">
        <w:rPr>
          <w:rFonts w:ascii="Arial" w:eastAsia="Times New Roman" w:hAnsi="Arial" w:cs="Arial"/>
          <w:i/>
          <w:iCs/>
          <w:color w:val="222222"/>
          <w:sz w:val="21"/>
          <w:szCs w:val="21"/>
          <w:lang w:eastAsia="en-CA"/>
        </w:rPr>
        <w:t>plan and meaning to the everyday life of educated and uneducated alike</w:t>
      </w:r>
      <w:r w:rsidRPr="00601A7F">
        <w:rPr>
          <w:rFonts w:ascii="Arial" w:eastAsia="Times New Roman" w:hAnsi="Arial" w:cs="Arial"/>
          <w:color w:val="222222"/>
          <w:sz w:val="21"/>
          <w:szCs w:val="21"/>
          <w:lang w:eastAsia="en-CA"/>
        </w:rPr>
        <w:t>.</w:t>
      </w:r>
      <w:hyperlink r:id="rId472" w:anchor="cite_note-Bendix199-96" w:history="1">
        <w:r w:rsidRPr="00601A7F">
          <w:rPr>
            <w:rFonts w:ascii="Arial" w:eastAsia="Times New Roman" w:hAnsi="Arial" w:cs="Arial"/>
            <w:color w:val="0B0080"/>
            <w:sz w:val="17"/>
            <w:szCs w:val="17"/>
            <w:u w:val="single"/>
            <w:vertAlign w:val="superscript"/>
            <w:lang w:eastAsia="en-CA"/>
          </w:rPr>
          <w:t>[96]</w:t>
        </w:r>
      </w:hyperlink>
      <w:r w:rsidRPr="00601A7F">
        <w:rPr>
          <w:rFonts w:ascii="Arial" w:eastAsia="Times New Roman" w:hAnsi="Arial" w:cs="Arial"/>
          <w:color w:val="222222"/>
          <w:sz w:val="21"/>
          <w:szCs w:val="21"/>
          <w:lang w:eastAsia="en-CA"/>
        </w:rPr>
        <w:t> Weber juxtaposed such Messianic prophecies (also called </w:t>
      </w:r>
      <w:hyperlink r:id="rId473" w:tooltip="Ethical prophecy" w:history="1">
        <w:r w:rsidRPr="00601A7F">
          <w:rPr>
            <w:rFonts w:ascii="Arial" w:eastAsia="Times New Roman" w:hAnsi="Arial" w:cs="Arial"/>
            <w:color w:val="0B0080"/>
            <w:sz w:val="21"/>
            <w:szCs w:val="21"/>
            <w:u w:val="single"/>
            <w:lang w:eastAsia="en-CA"/>
          </w:rPr>
          <w:t>ethical prophecies</w:t>
        </w:r>
      </w:hyperlink>
      <w:r w:rsidRPr="00601A7F">
        <w:rPr>
          <w:rFonts w:ascii="Arial" w:eastAsia="Times New Roman" w:hAnsi="Arial" w:cs="Arial"/>
          <w:color w:val="222222"/>
          <w:sz w:val="21"/>
          <w:szCs w:val="21"/>
          <w:lang w:eastAsia="en-CA"/>
        </w:rPr>
        <w:t>), notably from the </w:t>
      </w:r>
      <w:hyperlink r:id="rId474" w:tooltip="Near East" w:history="1">
        <w:r w:rsidRPr="00601A7F">
          <w:rPr>
            <w:rFonts w:ascii="Arial" w:eastAsia="Times New Roman" w:hAnsi="Arial" w:cs="Arial"/>
            <w:color w:val="0B0080"/>
            <w:sz w:val="21"/>
            <w:szCs w:val="21"/>
            <w:u w:val="single"/>
            <w:lang w:eastAsia="en-CA"/>
          </w:rPr>
          <w:t>Near East</w:t>
        </w:r>
      </w:hyperlink>
      <w:r w:rsidRPr="00601A7F">
        <w:rPr>
          <w:rFonts w:ascii="Arial" w:eastAsia="Times New Roman" w:hAnsi="Arial" w:cs="Arial"/>
          <w:color w:val="222222"/>
          <w:sz w:val="21"/>
          <w:szCs w:val="21"/>
          <w:lang w:eastAsia="en-CA"/>
        </w:rPr>
        <w:t> region to the </w:t>
      </w:r>
      <w:hyperlink r:id="rId475" w:tooltip="Exemplary prophecy" w:history="1">
        <w:r w:rsidRPr="00601A7F">
          <w:rPr>
            <w:rFonts w:ascii="Arial" w:eastAsia="Times New Roman" w:hAnsi="Arial" w:cs="Arial"/>
            <w:color w:val="0B0080"/>
            <w:sz w:val="21"/>
            <w:szCs w:val="21"/>
            <w:u w:val="single"/>
            <w:lang w:eastAsia="en-CA"/>
          </w:rPr>
          <w:t>exemplary prophecies</w:t>
        </w:r>
      </w:hyperlink>
      <w:r w:rsidRPr="00601A7F">
        <w:rPr>
          <w:rFonts w:ascii="Arial" w:eastAsia="Times New Roman" w:hAnsi="Arial" w:cs="Arial"/>
          <w:color w:val="222222"/>
          <w:sz w:val="21"/>
          <w:szCs w:val="21"/>
          <w:lang w:eastAsia="en-CA"/>
        </w:rPr>
        <w:t> found on the Asiatic mainland, focused more on reaching to the educated elites and enlightening them on the proper ways to live one's life, usually with little emphasis on hard work and the material world.</w:t>
      </w:r>
      <w:hyperlink r:id="rId476" w:anchor="cite_note-Bendix199-96" w:history="1">
        <w:r w:rsidRPr="00601A7F">
          <w:rPr>
            <w:rFonts w:ascii="Arial" w:eastAsia="Times New Roman" w:hAnsi="Arial" w:cs="Arial"/>
            <w:color w:val="0B0080"/>
            <w:sz w:val="17"/>
            <w:szCs w:val="17"/>
            <w:u w:val="single"/>
            <w:vertAlign w:val="superscript"/>
            <w:lang w:eastAsia="en-CA"/>
          </w:rPr>
          <w:t>[96]</w:t>
        </w:r>
      </w:hyperlink>
      <w:hyperlink r:id="rId477" w:anchor="cite_note-Bendix90-97" w:history="1">
        <w:r w:rsidRPr="00601A7F">
          <w:rPr>
            <w:rFonts w:ascii="Arial" w:eastAsia="Times New Roman" w:hAnsi="Arial" w:cs="Arial"/>
            <w:color w:val="0B0080"/>
            <w:sz w:val="17"/>
            <w:szCs w:val="17"/>
            <w:u w:val="single"/>
            <w:vertAlign w:val="superscript"/>
            <w:lang w:eastAsia="en-CA"/>
          </w:rPr>
          <w:t>[97]</w:t>
        </w:r>
      </w:hyperlink>
      <w:r w:rsidRPr="00601A7F">
        <w:rPr>
          <w:rFonts w:ascii="Arial" w:eastAsia="Times New Roman" w:hAnsi="Arial" w:cs="Arial"/>
          <w:color w:val="222222"/>
          <w:sz w:val="21"/>
          <w:szCs w:val="21"/>
          <w:lang w:eastAsia="en-CA"/>
        </w:rPr>
        <w:t> It was those differences that prevented the countries of the </w:t>
      </w:r>
      <w:hyperlink r:id="rId478" w:tooltip="Western world" w:history="1">
        <w:r w:rsidRPr="00601A7F">
          <w:rPr>
            <w:rFonts w:ascii="Arial" w:eastAsia="Times New Roman" w:hAnsi="Arial" w:cs="Arial"/>
            <w:color w:val="0B0080"/>
            <w:sz w:val="21"/>
            <w:szCs w:val="21"/>
            <w:u w:val="single"/>
            <w:lang w:eastAsia="en-CA"/>
          </w:rPr>
          <w:t>Occident</w:t>
        </w:r>
      </w:hyperlink>
      <w:r w:rsidRPr="00601A7F">
        <w:rPr>
          <w:rFonts w:ascii="Arial" w:eastAsia="Times New Roman" w:hAnsi="Arial" w:cs="Arial"/>
          <w:color w:val="222222"/>
          <w:sz w:val="21"/>
          <w:szCs w:val="21"/>
          <w:lang w:eastAsia="en-CA"/>
        </w:rPr>
        <w:t> from following the paths of the earlier Chinese and Indian civilisations. His next work, </w:t>
      </w:r>
      <w:hyperlink r:id="rId479" w:tooltip="Ancient Judaism (book)" w:history="1">
        <w:r w:rsidRPr="00601A7F">
          <w:rPr>
            <w:rFonts w:ascii="Arial" w:eastAsia="Times New Roman" w:hAnsi="Arial" w:cs="Arial"/>
            <w:color w:val="0B0080"/>
            <w:sz w:val="21"/>
            <w:szCs w:val="21"/>
            <w:u w:val="single"/>
            <w:lang w:eastAsia="en-CA"/>
          </w:rPr>
          <w:t xml:space="preserve">Ancient </w:t>
        </w:r>
        <w:proofErr w:type="spellStart"/>
        <w:r w:rsidRPr="00601A7F">
          <w:rPr>
            <w:rFonts w:ascii="Arial" w:eastAsia="Times New Roman" w:hAnsi="Arial" w:cs="Arial"/>
            <w:color w:val="0B0080"/>
            <w:sz w:val="21"/>
            <w:szCs w:val="21"/>
            <w:u w:val="single"/>
            <w:lang w:eastAsia="en-CA"/>
          </w:rPr>
          <w:t>Judaism</w:t>
        </w:r>
      </w:hyperlink>
      <w:r w:rsidRPr="00601A7F">
        <w:rPr>
          <w:rFonts w:ascii="Arial" w:eastAsia="Times New Roman" w:hAnsi="Arial" w:cs="Arial"/>
          <w:color w:val="222222"/>
          <w:sz w:val="21"/>
          <w:szCs w:val="21"/>
          <w:lang w:eastAsia="en-CA"/>
        </w:rPr>
        <w:t>was</w:t>
      </w:r>
      <w:proofErr w:type="spellEnd"/>
      <w:r w:rsidRPr="00601A7F">
        <w:rPr>
          <w:rFonts w:ascii="Arial" w:eastAsia="Times New Roman" w:hAnsi="Arial" w:cs="Arial"/>
          <w:color w:val="222222"/>
          <w:sz w:val="21"/>
          <w:szCs w:val="21"/>
          <w:lang w:eastAsia="en-CA"/>
        </w:rPr>
        <w:t xml:space="preserve"> an attempt to prove this theory.</w:t>
      </w:r>
      <w:hyperlink r:id="rId480" w:anchor="cite_note-Bendix199-96" w:history="1">
        <w:r w:rsidRPr="00601A7F">
          <w:rPr>
            <w:rFonts w:ascii="Arial" w:eastAsia="Times New Roman" w:hAnsi="Arial" w:cs="Arial"/>
            <w:color w:val="0B0080"/>
            <w:sz w:val="17"/>
            <w:szCs w:val="17"/>
            <w:u w:val="single"/>
            <w:vertAlign w:val="superscript"/>
            <w:lang w:eastAsia="en-CA"/>
          </w:rPr>
          <w:t>[96]</w:t>
        </w:r>
      </w:hyperlink>
    </w:p>
    <w:p w:rsidR="00601A7F" w:rsidRPr="00601A7F" w:rsidRDefault="00601A7F" w:rsidP="00601A7F">
      <w:pPr>
        <w:shd w:val="clear" w:color="auto" w:fill="FFFFFF"/>
        <w:spacing w:before="72" w:after="0" w:line="240" w:lineRule="auto"/>
        <w:outlineLvl w:val="3"/>
        <w:rPr>
          <w:rFonts w:ascii="Arial" w:eastAsia="Times New Roman" w:hAnsi="Arial" w:cs="Arial"/>
          <w:b/>
          <w:bCs/>
          <w:color w:val="000000"/>
          <w:sz w:val="21"/>
          <w:szCs w:val="21"/>
          <w:lang w:eastAsia="en-CA"/>
        </w:rPr>
      </w:pPr>
      <w:r w:rsidRPr="00601A7F">
        <w:rPr>
          <w:rFonts w:ascii="Arial" w:eastAsia="Times New Roman" w:hAnsi="Arial" w:cs="Arial"/>
          <w:b/>
          <w:bCs/>
          <w:i/>
          <w:iCs/>
          <w:color w:val="000000"/>
          <w:sz w:val="21"/>
          <w:szCs w:val="21"/>
          <w:lang w:eastAsia="en-CA"/>
        </w:rPr>
        <w:t>Ancient Judaism</w:t>
      </w:r>
      <w:r w:rsidRPr="00601A7F">
        <w:rPr>
          <w:rFonts w:ascii="Arial" w:eastAsia="Times New Roman" w:hAnsi="Arial" w:cs="Arial"/>
          <w:color w:val="54595D"/>
          <w:sz w:val="24"/>
          <w:szCs w:val="24"/>
          <w:lang w:eastAsia="en-CA"/>
        </w:rPr>
        <w:t>[</w:t>
      </w:r>
      <w:hyperlink r:id="rId481" w:tooltip="Edit section: Ancient Judaism"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after="120" w:line="240" w:lineRule="auto"/>
        <w:rPr>
          <w:rFonts w:ascii="Arial" w:eastAsia="Times New Roman" w:hAnsi="Arial" w:cs="Arial"/>
          <w:i/>
          <w:iCs/>
          <w:color w:val="222222"/>
          <w:sz w:val="21"/>
          <w:szCs w:val="21"/>
          <w:lang w:eastAsia="en-CA"/>
        </w:rPr>
      </w:pPr>
      <w:r w:rsidRPr="00601A7F">
        <w:rPr>
          <w:rFonts w:ascii="Arial" w:eastAsia="Times New Roman" w:hAnsi="Arial" w:cs="Arial"/>
          <w:i/>
          <w:iCs/>
          <w:color w:val="222222"/>
          <w:sz w:val="21"/>
          <w:szCs w:val="21"/>
          <w:lang w:eastAsia="en-CA"/>
        </w:rPr>
        <w:t>Main article: </w:t>
      </w:r>
      <w:hyperlink r:id="rId482" w:tooltip="Ancient Judaism (book)" w:history="1">
        <w:r w:rsidRPr="00601A7F">
          <w:rPr>
            <w:rFonts w:ascii="Arial" w:eastAsia="Times New Roman" w:hAnsi="Arial" w:cs="Arial"/>
            <w:i/>
            <w:iCs/>
            <w:color w:val="0B0080"/>
            <w:sz w:val="21"/>
            <w:szCs w:val="21"/>
            <w:u w:val="single"/>
            <w:lang w:eastAsia="en-CA"/>
          </w:rPr>
          <w:t>Ancient Judaism (book)</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In </w:t>
      </w:r>
      <w:hyperlink r:id="rId483" w:tooltip="Ancient Judaism (book)" w:history="1">
        <w:r w:rsidRPr="00601A7F">
          <w:rPr>
            <w:rFonts w:ascii="Arial" w:eastAsia="Times New Roman" w:hAnsi="Arial" w:cs="Arial"/>
            <w:i/>
            <w:iCs/>
            <w:color w:val="0B0080"/>
            <w:sz w:val="21"/>
            <w:szCs w:val="21"/>
            <w:u w:val="single"/>
            <w:lang w:eastAsia="en-CA"/>
          </w:rPr>
          <w:t>Ancient Judaism</w:t>
        </w:r>
      </w:hyperlink>
      <w:r w:rsidRPr="00601A7F">
        <w:rPr>
          <w:rFonts w:ascii="Arial" w:eastAsia="Times New Roman" w:hAnsi="Arial" w:cs="Arial"/>
          <w:color w:val="222222"/>
          <w:sz w:val="21"/>
          <w:szCs w:val="21"/>
          <w:lang w:eastAsia="en-CA"/>
        </w:rPr>
        <w:t>, his fourth major work on the sociology of religion, Weber attempted to explain the factors that resulted in the early differences between </w:t>
      </w:r>
      <w:hyperlink r:id="rId484" w:tooltip="Oriental" w:history="1">
        <w:r w:rsidRPr="00601A7F">
          <w:rPr>
            <w:rFonts w:ascii="Arial" w:eastAsia="Times New Roman" w:hAnsi="Arial" w:cs="Arial"/>
            <w:color w:val="0B0080"/>
            <w:sz w:val="21"/>
            <w:szCs w:val="21"/>
            <w:u w:val="single"/>
            <w:lang w:eastAsia="en-CA"/>
          </w:rPr>
          <w:t>Oriental</w:t>
        </w:r>
      </w:hyperlink>
      <w:r w:rsidRPr="00601A7F">
        <w:rPr>
          <w:rFonts w:ascii="Arial" w:eastAsia="Times New Roman" w:hAnsi="Arial" w:cs="Arial"/>
          <w:color w:val="222222"/>
          <w:sz w:val="21"/>
          <w:szCs w:val="21"/>
          <w:lang w:eastAsia="en-CA"/>
        </w:rPr>
        <w:t> and </w:t>
      </w:r>
      <w:hyperlink r:id="rId485" w:tooltip="Western culture" w:history="1">
        <w:r w:rsidRPr="00601A7F">
          <w:rPr>
            <w:rFonts w:ascii="Arial" w:eastAsia="Times New Roman" w:hAnsi="Arial" w:cs="Arial"/>
            <w:color w:val="0B0080"/>
            <w:sz w:val="21"/>
            <w:szCs w:val="21"/>
            <w:u w:val="single"/>
            <w:lang w:eastAsia="en-CA"/>
          </w:rPr>
          <w:t>Occidental</w:t>
        </w:r>
      </w:hyperlink>
      <w:r w:rsidRPr="00601A7F">
        <w:rPr>
          <w:rFonts w:ascii="Arial" w:eastAsia="Times New Roman" w:hAnsi="Arial" w:cs="Arial"/>
          <w:color w:val="222222"/>
          <w:sz w:val="21"/>
          <w:szCs w:val="21"/>
          <w:lang w:eastAsia="en-CA"/>
        </w:rPr>
        <w:t> </w:t>
      </w:r>
      <w:hyperlink r:id="rId486" w:tooltip="Religiosity" w:history="1">
        <w:r w:rsidRPr="00601A7F">
          <w:rPr>
            <w:rFonts w:ascii="Arial" w:eastAsia="Times New Roman" w:hAnsi="Arial" w:cs="Arial"/>
            <w:color w:val="0B0080"/>
            <w:sz w:val="21"/>
            <w:szCs w:val="21"/>
            <w:u w:val="single"/>
            <w:lang w:eastAsia="en-CA"/>
          </w:rPr>
          <w:t>religiosity</w:t>
        </w:r>
      </w:hyperlink>
      <w:r w:rsidRPr="00601A7F">
        <w:rPr>
          <w:rFonts w:ascii="Arial" w:eastAsia="Times New Roman" w:hAnsi="Arial" w:cs="Arial"/>
          <w:color w:val="222222"/>
          <w:sz w:val="21"/>
          <w:szCs w:val="21"/>
          <w:lang w:eastAsia="en-CA"/>
        </w:rPr>
        <w:t>.</w:t>
      </w:r>
      <w:hyperlink r:id="rId487" w:anchor="cite_note-Bendix200-98" w:history="1">
        <w:r w:rsidRPr="00601A7F">
          <w:rPr>
            <w:rFonts w:ascii="Arial" w:eastAsia="Times New Roman" w:hAnsi="Arial" w:cs="Arial"/>
            <w:color w:val="0B0080"/>
            <w:sz w:val="17"/>
            <w:szCs w:val="17"/>
            <w:u w:val="single"/>
            <w:vertAlign w:val="superscript"/>
            <w:lang w:eastAsia="en-CA"/>
          </w:rPr>
          <w:t>[98]</w:t>
        </w:r>
      </w:hyperlink>
      <w:r w:rsidRPr="00601A7F">
        <w:rPr>
          <w:rFonts w:ascii="Arial" w:eastAsia="Times New Roman" w:hAnsi="Arial" w:cs="Arial"/>
          <w:color w:val="222222"/>
          <w:sz w:val="21"/>
          <w:szCs w:val="21"/>
          <w:lang w:eastAsia="en-CA"/>
        </w:rPr>
        <w:t xml:space="preserve"> He contrasted the </w:t>
      </w:r>
      <w:proofErr w:type="spellStart"/>
      <w:r w:rsidRPr="00601A7F">
        <w:rPr>
          <w:rFonts w:ascii="Arial" w:eastAsia="Times New Roman" w:hAnsi="Arial" w:cs="Arial"/>
          <w:color w:val="222222"/>
          <w:sz w:val="21"/>
          <w:szCs w:val="21"/>
          <w:lang w:eastAsia="en-CA"/>
        </w:rPr>
        <w:t>innerworldly</w:t>
      </w:r>
      <w:proofErr w:type="spellEnd"/>
      <w:r w:rsidRPr="00601A7F">
        <w:rPr>
          <w:rFonts w:ascii="Arial" w:eastAsia="Times New Roman" w:hAnsi="Arial" w:cs="Arial"/>
          <w:color w:val="222222"/>
          <w:sz w:val="21"/>
          <w:szCs w:val="21"/>
          <w:lang w:eastAsia="en-CA"/>
        </w:rPr>
        <w:t> </w:t>
      </w:r>
      <w:hyperlink r:id="rId488" w:tooltip="Asceticism" w:history="1">
        <w:r w:rsidRPr="00601A7F">
          <w:rPr>
            <w:rFonts w:ascii="Arial" w:eastAsia="Times New Roman" w:hAnsi="Arial" w:cs="Arial"/>
            <w:color w:val="0B0080"/>
            <w:sz w:val="21"/>
            <w:szCs w:val="21"/>
            <w:u w:val="single"/>
            <w:lang w:eastAsia="en-CA"/>
          </w:rPr>
          <w:t>asceticism</w:t>
        </w:r>
      </w:hyperlink>
      <w:r w:rsidRPr="00601A7F">
        <w:rPr>
          <w:rFonts w:ascii="Arial" w:eastAsia="Times New Roman" w:hAnsi="Arial" w:cs="Arial"/>
          <w:color w:val="222222"/>
          <w:sz w:val="21"/>
          <w:szCs w:val="21"/>
          <w:lang w:eastAsia="en-CA"/>
        </w:rPr>
        <w:t> developed by Western Christianity with mystical contemplation of the kind developed in India.</w:t>
      </w:r>
      <w:hyperlink r:id="rId489" w:anchor="cite_note-Bendix200-98" w:history="1">
        <w:r w:rsidRPr="00601A7F">
          <w:rPr>
            <w:rFonts w:ascii="Arial" w:eastAsia="Times New Roman" w:hAnsi="Arial" w:cs="Arial"/>
            <w:color w:val="0B0080"/>
            <w:sz w:val="17"/>
            <w:szCs w:val="17"/>
            <w:u w:val="single"/>
            <w:vertAlign w:val="superscript"/>
            <w:lang w:eastAsia="en-CA"/>
          </w:rPr>
          <w:t>[98]</w:t>
        </w:r>
      </w:hyperlink>
      <w:r w:rsidRPr="00601A7F">
        <w:rPr>
          <w:rFonts w:ascii="Arial" w:eastAsia="Times New Roman" w:hAnsi="Arial" w:cs="Arial"/>
          <w:color w:val="222222"/>
          <w:sz w:val="21"/>
          <w:szCs w:val="21"/>
          <w:lang w:eastAsia="en-CA"/>
        </w:rPr>
        <w:t> Weber noted that some aspects of Christianity sought to conquer and change the world, rather than withdraw from its imperfections.</w:t>
      </w:r>
      <w:hyperlink r:id="rId490" w:anchor="cite_note-Bendix200-98" w:history="1">
        <w:r w:rsidRPr="00601A7F">
          <w:rPr>
            <w:rFonts w:ascii="Arial" w:eastAsia="Times New Roman" w:hAnsi="Arial" w:cs="Arial"/>
            <w:color w:val="0B0080"/>
            <w:sz w:val="17"/>
            <w:szCs w:val="17"/>
            <w:u w:val="single"/>
            <w:vertAlign w:val="superscript"/>
            <w:lang w:eastAsia="en-CA"/>
          </w:rPr>
          <w:t>[98]</w:t>
        </w:r>
      </w:hyperlink>
      <w:r w:rsidRPr="00601A7F">
        <w:rPr>
          <w:rFonts w:ascii="Arial" w:eastAsia="Times New Roman" w:hAnsi="Arial" w:cs="Arial"/>
          <w:color w:val="222222"/>
          <w:sz w:val="21"/>
          <w:szCs w:val="21"/>
          <w:lang w:eastAsia="en-CA"/>
        </w:rPr>
        <w:t>This fundamental characteristic of Christianity (when compared to Far Eastern religions) stems originally from ancient Jewish </w:t>
      </w:r>
      <w:hyperlink r:id="rId491" w:tooltip="Prophecy" w:history="1">
        <w:r w:rsidRPr="00601A7F">
          <w:rPr>
            <w:rFonts w:ascii="Arial" w:eastAsia="Times New Roman" w:hAnsi="Arial" w:cs="Arial"/>
            <w:color w:val="0B0080"/>
            <w:sz w:val="21"/>
            <w:szCs w:val="21"/>
            <w:u w:val="single"/>
            <w:lang w:eastAsia="en-CA"/>
          </w:rPr>
          <w:t>prophecy</w:t>
        </w:r>
      </w:hyperlink>
      <w:r w:rsidRPr="00601A7F">
        <w:rPr>
          <w:rFonts w:ascii="Arial" w:eastAsia="Times New Roman" w:hAnsi="Arial" w:cs="Arial"/>
          <w:color w:val="222222"/>
          <w:sz w:val="21"/>
          <w:szCs w:val="21"/>
          <w:lang w:eastAsia="en-CA"/>
        </w:rPr>
        <w:t>.</w:t>
      </w:r>
      <w:hyperlink r:id="rId492" w:anchor="cite_note-Bendix204-99" w:history="1">
        <w:r w:rsidRPr="00601A7F">
          <w:rPr>
            <w:rFonts w:ascii="Arial" w:eastAsia="Times New Roman" w:hAnsi="Arial" w:cs="Arial"/>
            <w:color w:val="0B0080"/>
            <w:sz w:val="17"/>
            <w:szCs w:val="17"/>
            <w:u w:val="single"/>
            <w:vertAlign w:val="superscript"/>
            <w:lang w:eastAsia="en-CA"/>
          </w:rPr>
          <w:t>[99]</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claimed that Judaism not only fathered Christianity and Islam, but was crucial to the rise of the modern Occidental state; Judaism's influence was as important as Hellenistic and Roman cultures.</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premature death in 1920 prevented him from following his planned analysis of </w:t>
      </w:r>
      <w:hyperlink r:id="rId493" w:tooltip="Psalm" w:history="1">
        <w:r w:rsidRPr="00601A7F">
          <w:rPr>
            <w:rFonts w:ascii="Arial" w:eastAsia="Times New Roman" w:hAnsi="Arial" w:cs="Arial"/>
            <w:color w:val="0B0080"/>
            <w:sz w:val="21"/>
            <w:szCs w:val="21"/>
            <w:u w:val="single"/>
            <w:lang w:eastAsia="en-CA"/>
          </w:rPr>
          <w:t>Psalms</w:t>
        </w:r>
      </w:hyperlink>
      <w:r w:rsidRPr="00601A7F">
        <w:rPr>
          <w:rFonts w:ascii="Arial" w:eastAsia="Times New Roman" w:hAnsi="Arial" w:cs="Arial"/>
          <w:color w:val="222222"/>
          <w:sz w:val="21"/>
          <w:szCs w:val="21"/>
          <w:lang w:eastAsia="en-CA"/>
        </w:rPr>
        <w:t>, the </w:t>
      </w:r>
      <w:hyperlink r:id="rId494" w:tooltip="Book of Job" w:history="1">
        <w:r w:rsidRPr="00601A7F">
          <w:rPr>
            <w:rFonts w:ascii="Arial" w:eastAsia="Times New Roman" w:hAnsi="Arial" w:cs="Arial"/>
            <w:color w:val="0B0080"/>
            <w:sz w:val="21"/>
            <w:szCs w:val="21"/>
            <w:u w:val="single"/>
            <w:lang w:eastAsia="en-CA"/>
          </w:rPr>
          <w:t>Book of Job</w:t>
        </w:r>
      </w:hyperlink>
      <w:r w:rsidRPr="00601A7F">
        <w:rPr>
          <w:rFonts w:ascii="Arial" w:eastAsia="Times New Roman" w:hAnsi="Arial" w:cs="Arial"/>
          <w:color w:val="222222"/>
          <w:sz w:val="21"/>
          <w:szCs w:val="21"/>
          <w:lang w:eastAsia="en-CA"/>
        </w:rPr>
        <w:t>, </w:t>
      </w:r>
      <w:hyperlink r:id="rId495" w:tooltip="Talmudic" w:history="1">
        <w:r w:rsidRPr="00601A7F">
          <w:rPr>
            <w:rFonts w:ascii="Arial" w:eastAsia="Times New Roman" w:hAnsi="Arial" w:cs="Arial"/>
            <w:color w:val="0B0080"/>
            <w:sz w:val="21"/>
            <w:szCs w:val="21"/>
            <w:u w:val="single"/>
            <w:lang w:eastAsia="en-CA"/>
          </w:rPr>
          <w:t>Talmudic</w:t>
        </w:r>
      </w:hyperlink>
      <w:r w:rsidRPr="00601A7F">
        <w:rPr>
          <w:rFonts w:ascii="Arial" w:eastAsia="Times New Roman" w:hAnsi="Arial" w:cs="Arial"/>
          <w:color w:val="222222"/>
          <w:sz w:val="21"/>
          <w:szCs w:val="21"/>
          <w:lang w:eastAsia="en-CA"/>
        </w:rPr>
        <w:t> Jewry, early Christianity and </w:t>
      </w:r>
      <w:hyperlink r:id="rId496" w:tooltip="Islam" w:history="1">
        <w:r w:rsidRPr="00601A7F">
          <w:rPr>
            <w:rFonts w:ascii="Arial" w:eastAsia="Times New Roman" w:hAnsi="Arial" w:cs="Arial"/>
            <w:color w:val="0B0080"/>
            <w:sz w:val="21"/>
            <w:szCs w:val="21"/>
            <w:u w:val="single"/>
            <w:lang w:eastAsia="en-CA"/>
          </w:rPr>
          <w:t>Islam</w:t>
        </w:r>
      </w:hyperlink>
      <w:r w:rsidRPr="00601A7F">
        <w:rPr>
          <w:rFonts w:ascii="Arial" w:eastAsia="Times New Roman" w:hAnsi="Arial" w:cs="Arial"/>
          <w:color w:val="222222"/>
          <w:sz w:val="21"/>
          <w:szCs w:val="21"/>
          <w:lang w:eastAsia="en-CA"/>
        </w:rPr>
        <w:t>.</w:t>
      </w:r>
    </w:p>
    <w:p w:rsidR="00601A7F" w:rsidRPr="00601A7F" w:rsidRDefault="00601A7F" w:rsidP="00601A7F">
      <w:pPr>
        <w:shd w:val="clear" w:color="auto" w:fill="FFFFFF"/>
        <w:spacing w:before="72" w:after="0" w:line="240" w:lineRule="auto"/>
        <w:outlineLvl w:val="3"/>
        <w:rPr>
          <w:rFonts w:ascii="Arial" w:eastAsia="Times New Roman" w:hAnsi="Arial" w:cs="Arial"/>
          <w:b/>
          <w:bCs/>
          <w:color w:val="000000"/>
          <w:sz w:val="21"/>
          <w:szCs w:val="21"/>
          <w:lang w:eastAsia="en-CA"/>
        </w:rPr>
      </w:pPr>
      <w:r w:rsidRPr="00601A7F">
        <w:rPr>
          <w:rFonts w:ascii="Arial" w:eastAsia="Times New Roman" w:hAnsi="Arial" w:cs="Arial"/>
          <w:b/>
          <w:bCs/>
          <w:i/>
          <w:iCs/>
          <w:color w:val="000000"/>
          <w:sz w:val="21"/>
          <w:szCs w:val="21"/>
          <w:lang w:eastAsia="en-CA"/>
        </w:rPr>
        <w:t>Economy and Society</w:t>
      </w:r>
      <w:r w:rsidRPr="00601A7F">
        <w:rPr>
          <w:rFonts w:ascii="Arial" w:eastAsia="Times New Roman" w:hAnsi="Arial" w:cs="Arial"/>
          <w:color w:val="54595D"/>
          <w:sz w:val="24"/>
          <w:szCs w:val="24"/>
          <w:lang w:eastAsia="en-CA"/>
        </w:rPr>
        <w:t>[</w:t>
      </w:r>
      <w:hyperlink r:id="rId497" w:tooltip="Edit section: Economy and Society"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after="120" w:line="240" w:lineRule="auto"/>
        <w:rPr>
          <w:rFonts w:ascii="Arial" w:eastAsia="Times New Roman" w:hAnsi="Arial" w:cs="Arial"/>
          <w:i/>
          <w:iCs/>
          <w:color w:val="222222"/>
          <w:sz w:val="21"/>
          <w:szCs w:val="21"/>
          <w:lang w:eastAsia="en-CA"/>
        </w:rPr>
      </w:pPr>
      <w:r w:rsidRPr="00601A7F">
        <w:rPr>
          <w:rFonts w:ascii="Arial" w:eastAsia="Times New Roman" w:hAnsi="Arial" w:cs="Arial"/>
          <w:i/>
          <w:iCs/>
          <w:color w:val="222222"/>
          <w:sz w:val="21"/>
          <w:szCs w:val="21"/>
          <w:lang w:eastAsia="en-CA"/>
        </w:rPr>
        <w:t>Main article: </w:t>
      </w:r>
      <w:hyperlink r:id="rId498" w:tooltip="Economy and Society" w:history="1">
        <w:r w:rsidRPr="00601A7F">
          <w:rPr>
            <w:rFonts w:ascii="Arial" w:eastAsia="Times New Roman" w:hAnsi="Arial" w:cs="Arial"/>
            <w:i/>
            <w:iCs/>
            <w:color w:val="0B0080"/>
            <w:sz w:val="21"/>
            <w:szCs w:val="21"/>
            <w:u w:val="single"/>
            <w:lang w:eastAsia="en-CA"/>
          </w:rPr>
          <w:t>Economy and Society</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magnum opus </w:t>
      </w:r>
      <w:hyperlink r:id="rId499" w:tooltip="Economy and Society" w:history="1">
        <w:r w:rsidRPr="00601A7F">
          <w:rPr>
            <w:rFonts w:ascii="Arial" w:eastAsia="Times New Roman" w:hAnsi="Arial" w:cs="Arial"/>
            <w:i/>
            <w:iCs/>
            <w:color w:val="0B0080"/>
            <w:sz w:val="21"/>
            <w:szCs w:val="21"/>
            <w:u w:val="single"/>
            <w:lang w:eastAsia="en-CA"/>
          </w:rPr>
          <w:t>Economy and Society</w:t>
        </w:r>
      </w:hyperlink>
      <w:r w:rsidRPr="00601A7F">
        <w:rPr>
          <w:rFonts w:ascii="Arial" w:eastAsia="Times New Roman" w:hAnsi="Arial" w:cs="Arial"/>
          <w:color w:val="222222"/>
          <w:sz w:val="21"/>
          <w:szCs w:val="21"/>
          <w:lang w:eastAsia="en-CA"/>
        </w:rPr>
        <w:t> is a collection of his essays which he was working on at the time of his death in 1920. After his death, the final organization and editing of the book fell to his widow </w:t>
      </w:r>
      <w:hyperlink r:id="rId500" w:tooltip="Marianne Weber" w:history="1">
        <w:r w:rsidRPr="00601A7F">
          <w:rPr>
            <w:rFonts w:ascii="Arial" w:eastAsia="Times New Roman" w:hAnsi="Arial" w:cs="Arial"/>
            <w:color w:val="0B0080"/>
            <w:sz w:val="21"/>
            <w:szCs w:val="21"/>
            <w:u w:val="single"/>
            <w:lang w:eastAsia="en-CA"/>
          </w:rPr>
          <w:t>Marianne Weber</w:t>
        </w:r>
      </w:hyperlink>
      <w:r w:rsidRPr="00601A7F">
        <w:rPr>
          <w:rFonts w:ascii="Arial" w:eastAsia="Times New Roman" w:hAnsi="Arial" w:cs="Arial"/>
          <w:color w:val="222222"/>
          <w:sz w:val="21"/>
          <w:szCs w:val="21"/>
          <w:lang w:eastAsia="en-CA"/>
        </w:rPr>
        <w:t>. The final German form published in 1921 reflected very much Marianne Weber's work and intellectual commitment. Beginning in 1956, the German jurist </w:t>
      </w:r>
      <w:hyperlink r:id="rId501" w:tooltip="Johannes Wincklemann (page does not exist)" w:history="1">
        <w:r w:rsidRPr="00601A7F">
          <w:rPr>
            <w:rFonts w:ascii="Arial" w:eastAsia="Times New Roman" w:hAnsi="Arial" w:cs="Arial"/>
            <w:color w:val="A55858"/>
            <w:sz w:val="21"/>
            <w:szCs w:val="21"/>
            <w:u w:val="single"/>
            <w:lang w:eastAsia="en-CA"/>
          </w:rPr>
          <w:t xml:space="preserve">Johannes </w:t>
        </w:r>
        <w:proofErr w:type="spellStart"/>
        <w:r w:rsidRPr="00601A7F">
          <w:rPr>
            <w:rFonts w:ascii="Arial" w:eastAsia="Times New Roman" w:hAnsi="Arial" w:cs="Arial"/>
            <w:color w:val="A55858"/>
            <w:sz w:val="21"/>
            <w:szCs w:val="21"/>
            <w:u w:val="single"/>
            <w:lang w:eastAsia="en-CA"/>
          </w:rPr>
          <w:t>Wincklemann</w:t>
        </w:r>
        <w:proofErr w:type="spellEnd"/>
      </w:hyperlink>
      <w:r w:rsidRPr="00601A7F">
        <w:rPr>
          <w:rFonts w:ascii="Arial" w:eastAsia="Times New Roman" w:hAnsi="Arial" w:cs="Arial"/>
          <w:color w:val="222222"/>
          <w:sz w:val="21"/>
          <w:szCs w:val="21"/>
          <w:lang w:eastAsia="en-CA"/>
        </w:rPr>
        <w:t> began editing and organizing the German edition of Economy and Society based on his study of the papers that Weber left at his death.</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 xml:space="preserve">English versions of Economy and Society were published as a collected volume in 1968 as edited by Gunther Roth and Claus </w:t>
      </w:r>
      <w:proofErr w:type="spellStart"/>
      <w:r w:rsidRPr="00601A7F">
        <w:rPr>
          <w:rFonts w:ascii="Arial" w:eastAsia="Times New Roman" w:hAnsi="Arial" w:cs="Arial"/>
          <w:color w:val="222222"/>
          <w:sz w:val="21"/>
          <w:szCs w:val="21"/>
          <w:lang w:eastAsia="en-CA"/>
        </w:rPr>
        <w:t>Wittich</w:t>
      </w:r>
      <w:proofErr w:type="spellEnd"/>
      <w:r w:rsidRPr="00601A7F">
        <w:rPr>
          <w:rFonts w:ascii="Arial" w:eastAsia="Times New Roman" w:hAnsi="Arial" w:cs="Arial"/>
          <w:color w:val="222222"/>
          <w:sz w:val="21"/>
          <w:szCs w:val="21"/>
          <w:lang w:eastAsia="en-CA"/>
        </w:rPr>
        <w:t>. As a result of the various editions in German and English, there are differences between the organization of the different volumes.</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Economy and Society includes a wide range of essays dealing with Weber's views regarding Sociology, Social Philosophy, Politics, Social Stratification, World Religion, Diplomacy, and other subjects. The book is typically published in a two volume set in both German and English, and is more than 1000 pages long.</w:t>
      </w:r>
    </w:p>
    <w:p w:rsidR="00601A7F" w:rsidRPr="00601A7F" w:rsidRDefault="00601A7F" w:rsidP="00601A7F">
      <w:pPr>
        <w:shd w:val="clear" w:color="auto" w:fill="FFFFFF"/>
        <w:spacing w:before="72" w:after="0" w:line="240" w:lineRule="auto"/>
        <w:outlineLvl w:val="3"/>
        <w:rPr>
          <w:rFonts w:ascii="Arial" w:eastAsia="Times New Roman" w:hAnsi="Arial" w:cs="Arial"/>
          <w:b/>
          <w:bCs/>
          <w:color w:val="000000"/>
          <w:sz w:val="21"/>
          <w:szCs w:val="21"/>
          <w:lang w:eastAsia="en-CA"/>
        </w:rPr>
      </w:pPr>
      <w:r w:rsidRPr="00601A7F">
        <w:rPr>
          <w:rFonts w:ascii="Arial" w:eastAsia="Times New Roman" w:hAnsi="Arial" w:cs="Arial"/>
          <w:b/>
          <w:bCs/>
          <w:color w:val="000000"/>
          <w:sz w:val="21"/>
          <w:szCs w:val="21"/>
          <w:lang w:eastAsia="en-CA"/>
        </w:rPr>
        <w:t>Theodicy of fortune and misfortune</w:t>
      </w:r>
      <w:r w:rsidRPr="00601A7F">
        <w:rPr>
          <w:rFonts w:ascii="Arial" w:eastAsia="Times New Roman" w:hAnsi="Arial" w:cs="Arial"/>
          <w:color w:val="54595D"/>
          <w:sz w:val="24"/>
          <w:szCs w:val="24"/>
          <w:lang w:eastAsia="en-CA"/>
        </w:rPr>
        <w:t>[</w:t>
      </w:r>
      <w:hyperlink r:id="rId502" w:tooltip="Edit section: Theodicy of fortune and misfortune"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 xml:space="preserve">The theodicy of fortune and misfortune within sociology is the theory, as Weber suggested, of how "members of different social classes adopt different belief systems, or </w:t>
      </w:r>
      <w:proofErr w:type="spellStart"/>
      <w:r w:rsidRPr="00601A7F">
        <w:rPr>
          <w:rFonts w:ascii="Arial" w:eastAsia="Times New Roman" w:hAnsi="Arial" w:cs="Arial"/>
          <w:color w:val="222222"/>
          <w:sz w:val="21"/>
          <w:szCs w:val="21"/>
          <w:lang w:eastAsia="en-CA"/>
        </w:rPr>
        <w:t>theodices</w:t>
      </w:r>
      <w:proofErr w:type="spellEnd"/>
      <w:r w:rsidRPr="00601A7F">
        <w:rPr>
          <w:rFonts w:ascii="Arial" w:eastAsia="Times New Roman" w:hAnsi="Arial" w:cs="Arial"/>
          <w:color w:val="222222"/>
          <w:sz w:val="21"/>
          <w:szCs w:val="21"/>
          <w:lang w:eastAsia="en-CA"/>
        </w:rPr>
        <w:t>, to explain their social situation".</w:t>
      </w:r>
      <w:hyperlink r:id="rId503" w:anchor="cite_note-Plye.2C_Davidson-100" w:history="1">
        <w:r w:rsidRPr="00601A7F">
          <w:rPr>
            <w:rFonts w:ascii="Arial" w:eastAsia="Times New Roman" w:hAnsi="Arial" w:cs="Arial"/>
            <w:color w:val="0B0080"/>
            <w:sz w:val="17"/>
            <w:szCs w:val="17"/>
            <w:u w:val="single"/>
            <w:vertAlign w:val="superscript"/>
            <w:lang w:eastAsia="en-CA"/>
          </w:rPr>
          <w:t>[100]</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 xml:space="preserve">The concept of theodicy was expanded mainly with the thought of Weber and his addition of ethical considerations to the subject of religion. There is this ethical part of religion, including "(1) soteriology </w:t>
      </w:r>
      <w:r w:rsidRPr="00601A7F">
        <w:rPr>
          <w:rFonts w:ascii="Arial" w:eastAsia="Times New Roman" w:hAnsi="Arial" w:cs="Arial"/>
          <w:color w:val="222222"/>
          <w:sz w:val="21"/>
          <w:szCs w:val="21"/>
          <w:lang w:eastAsia="en-CA"/>
        </w:rPr>
        <w:lastRenderedPageBreak/>
        <w:t>and (2) theodicy. These mean, respectively, how people understand themselves to be able to be in a </w:t>
      </w:r>
      <w:proofErr w:type="spellStart"/>
      <w:r w:rsidRPr="00601A7F">
        <w:rPr>
          <w:rFonts w:ascii="Arial" w:eastAsia="Times New Roman" w:hAnsi="Arial" w:cs="Arial"/>
          <w:i/>
          <w:iCs/>
          <w:color w:val="222222"/>
          <w:sz w:val="21"/>
          <w:szCs w:val="21"/>
          <w:lang w:eastAsia="en-CA"/>
        </w:rPr>
        <w:t>correct</w:t>
      </w:r>
      <w:r w:rsidRPr="00601A7F">
        <w:rPr>
          <w:rFonts w:ascii="Arial" w:eastAsia="Times New Roman" w:hAnsi="Arial" w:cs="Arial"/>
          <w:color w:val="222222"/>
          <w:sz w:val="21"/>
          <w:szCs w:val="21"/>
          <w:lang w:eastAsia="en-CA"/>
        </w:rPr>
        <w:t>relationship</w:t>
      </w:r>
      <w:proofErr w:type="spellEnd"/>
      <w:r w:rsidRPr="00601A7F">
        <w:rPr>
          <w:rFonts w:ascii="Arial" w:eastAsia="Times New Roman" w:hAnsi="Arial" w:cs="Arial"/>
          <w:color w:val="222222"/>
          <w:sz w:val="21"/>
          <w:szCs w:val="21"/>
          <w:lang w:eastAsia="en-CA"/>
        </w:rPr>
        <w:t xml:space="preserve"> with supernatural powers, and how to explain evil – or why bad things seem to happen to those who seem to be good people".</w:t>
      </w:r>
      <w:hyperlink r:id="rId504" w:anchor="cite_note-Christiano.2C_Swatos.2C_Kivisto_2008_7-101" w:history="1">
        <w:r w:rsidRPr="00601A7F">
          <w:rPr>
            <w:rFonts w:ascii="Arial" w:eastAsia="Times New Roman" w:hAnsi="Arial" w:cs="Arial"/>
            <w:color w:val="0B0080"/>
            <w:sz w:val="17"/>
            <w:szCs w:val="17"/>
            <w:u w:val="single"/>
            <w:vertAlign w:val="superscript"/>
            <w:lang w:eastAsia="en-CA"/>
          </w:rPr>
          <w:t>[101]</w:t>
        </w:r>
      </w:hyperlink>
      <w:r w:rsidRPr="00601A7F">
        <w:rPr>
          <w:rFonts w:ascii="Arial" w:eastAsia="Times New Roman" w:hAnsi="Arial" w:cs="Arial"/>
          <w:color w:val="222222"/>
          <w:sz w:val="21"/>
          <w:szCs w:val="21"/>
          <w:lang w:eastAsia="en-CA"/>
        </w:rPr>
        <w:t> There is a separation of different theodicies with regard to class. "Theodicies of misfortune tend to the belief that wealth and other manifestations of privilege are indications or signs of evil.... In contrast, theodicies of fortune emphasise the notion that privileges are a blessing and are deserved."</w:t>
      </w:r>
      <w:hyperlink r:id="rId505" w:anchor="cite_note-Christiano.2C_Swatos.2C_Kivisto_2008_7-101" w:history="1">
        <w:r w:rsidRPr="00601A7F">
          <w:rPr>
            <w:rFonts w:ascii="Arial" w:eastAsia="Times New Roman" w:hAnsi="Arial" w:cs="Arial"/>
            <w:color w:val="0B0080"/>
            <w:sz w:val="17"/>
            <w:szCs w:val="17"/>
            <w:u w:val="single"/>
            <w:vertAlign w:val="superscript"/>
            <w:lang w:eastAsia="en-CA"/>
          </w:rPr>
          <w:t>[101]</w:t>
        </w:r>
      </w:hyperlink>
      <w:r w:rsidRPr="00601A7F">
        <w:rPr>
          <w:rFonts w:ascii="Arial" w:eastAsia="Times New Roman" w:hAnsi="Arial" w:cs="Arial"/>
          <w:color w:val="222222"/>
          <w:sz w:val="21"/>
          <w:szCs w:val="21"/>
          <w:lang w:eastAsia="en-CA"/>
        </w:rPr>
        <w:t xml:space="preserve"> Weber also writes that "the affluent embrace good fortune theodicies, which emphasise that prosperity is a blessing of God...[while] </w:t>
      </w:r>
      <w:proofErr w:type="spellStart"/>
      <w:r w:rsidRPr="00601A7F">
        <w:rPr>
          <w:rFonts w:ascii="Arial" w:eastAsia="Times New Roman" w:hAnsi="Arial" w:cs="Arial"/>
          <w:color w:val="222222"/>
          <w:sz w:val="21"/>
          <w:szCs w:val="21"/>
          <w:lang w:eastAsia="en-CA"/>
        </w:rPr>
        <w:t>theodices</w:t>
      </w:r>
      <w:proofErr w:type="spellEnd"/>
      <w:r w:rsidRPr="00601A7F">
        <w:rPr>
          <w:rFonts w:ascii="Arial" w:eastAsia="Times New Roman" w:hAnsi="Arial" w:cs="Arial"/>
          <w:color w:val="222222"/>
          <w:sz w:val="21"/>
          <w:szCs w:val="21"/>
          <w:lang w:eastAsia="en-CA"/>
        </w:rPr>
        <w:t xml:space="preserve"> of misfortune emphasise that affluence is a sign of evil and that suffering in this world will be rewarded in the next."</w:t>
      </w:r>
      <w:hyperlink r:id="rId506" w:anchor="cite_note-Plye.2C_Davidson-100" w:history="1">
        <w:r w:rsidRPr="00601A7F">
          <w:rPr>
            <w:rFonts w:ascii="Arial" w:eastAsia="Times New Roman" w:hAnsi="Arial" w:cs="Arial"/>
            <w:color w:val="0B0080"/>
            <w:sz w:val="17"/>
            <w:szCs w:val="17"/>
            <w:u w:val="single"/>
            <w:vertAlign w:val="superscript"/>
            <w:lang w:eastAsia="en-CA"/>
          </w:rPr>
          <w:t>[100]</w:t>
        </w:r>
      </w:hyperlink>
      <w:r w:rsidRPr="00601A7F">
        <w:rPr>
          <w:rFonts w:ascii="Arial" w:eastAsia="Times New Roman" w:hAnsi="Arial" w:cs="Arial"/>
          <w:color w:val="222222"/>
          <w:sz w:val="21"/>
          <w:szCs w:val="21"/>
          <w:lang w:eastAsia="en-CA"/>
        </w:rPr>
        <w:t> Thus these two distinctions can be applied not only to class structure within society but denomination and racial segregation within religion.</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defines the importance of societal class within religion by examining the difference between the two theodicies and to what class structures they apply. The concept of "work ethic" is attached to the theodicy of fortune; thus, because of the Protestant "work ethic", there was a contribution of higher class outcomes and more education among Protestants.</w:t>
      </w:r>
      <w:hyperlink r:id="rId507" w:anchor="cite_note-102" w:history="1">
        <w:r w:rsidRPr="00601A7F">
          <w:rPr>
            <w:rFonts w:ascii="Arial" w:eastAsia="Times New Roman" w:hAnsi="Arial" w:cs="Arial"/>
            <w:color w:val="0B0080"/>
            <w:sz w:val="17"/>
            <w:szCs w:val="17"/>
            <w:u w:val="single"/>
            <w:vertAlign w:val="superscript"/>
            <w:lang w:eastAsia="en-CA"/>
          </w:rPr>
          <w:t>[102]</w:t>
        </w:r>
      </w:hyperlink>
      <w:r w:rsidRPr="00601A7F">
        <w:rPr>
          <w:rFonts w:ascii="Arial" w:eastAsia="Times New Roman" w:hAnsi="Arial" w:cs="Arial"/>
          <w:color w:val="222222"/>
          <w:sz w:val="21"/>
          <w:szCs w:val="21"/>
          <w:lang w:eastAsia="en-CA"/>
        </w:rPr>
        <w:t> Those without the work ethic clung to the theodicy of misfortune, believing wealth and happiness were granted in the afterlife. Another example of how this belief of religious theodicy influences class, is that those of lower status, the poor, cling to deep religiousness and faith as a way to comfort themselves and provide hope for a more prosperous future, while those of higher status cling to the sacraments or actions that prove their right of possessing greater wealth.</w:t>
      </w:r>
      <w:hyperlink r:id="rId508" w:anchor="cite_note-Plye.2C_Davidson-100" w:history="1">
        <w:r w:rsidRPr="00601A7F">
          <w:rPr>
            <w:rFonts w:ascii="Arial" w:eastAsia="Times New Roman" w:hAnsi="Arial" w:cs="Arial"/>
            <w:color w:val="0B0080"/>
            <w:sz w:val="17"/>
            <w:szCs w:val="17"/>
            <w:u w:val="single"/>
            <w:vertAlign w:val="superscript"/>
            <w:lang w:eastAsia="en-CA"/>
          </w:rPr>
          <w:t>[100]</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These two theodicies can be found in the denominational segregation within the religious community. The main division can be seen between the mainline Protestant and evangelical denominations and their relation to the class into which their particular theodicy pertains. For example, mainline churches, with their upper class congregations, "promote[d] order, stability, and conservatism, and in so doing proved to be a powerful source of legitimation of the status quo and of existing disparities in the distribution of wealth and power" because much of the wealth of the church comes from the congregation.</w:t>
      </w:r>
      <w:hyperlink r:id="rId509" w:anchor="cite_note-Christiano.2C_Swatos.2C_Kivisto_2008_137-103" w:history="1">
        <w:r w:rsidRPr="00601A7F">
          <w:rPr>
            <w:rFonts w:ascii="Arial" w:eastAsia="Times New Roman" w:hAnsi="Arial" w:cs="Arial"/>
            <w:color w:val="0B0080"/>
            <w:sz w:val="17"/>
            <w:szCs w:val="17"/>
            <w:u w:val="single"/>
            <w:vertAlign w:val="superscript"/>
            <w:lang w:eastAsia="en-CA"/>
          </w:rPr>
          <w:t>[103]</w:t>
        </w:r>
      </w:hyperlink>
      <w:r w:rsidRPr="00601A7F">
        <w:rPr>
          <w:rFonts w:ascii="Arial" w:eastAsia="Times New Roman" w:hAnsi="Arial" w:cs="Arial"/>
          <w:color w:val="222222"/>
          <w:sz w:val="21"/>
          <w:szCs w:val="21"/>
          <w:lang w:eastAsia="en-CA"/>
        </w:rPr>
        <w:t> In contrast, Pentecostal churches adopted the theodicy of misfortune. They instead "advocated change intended to advance the cause of justice and fairness".</w:t>
      </w:r>
      <w:hyperlink r:id="rId510" w:anchor="cite_note-Christiano.2C_Swatos.2C_Kivisto_2008_137-103" w:history="1">
        <w:r w:rsidRPr="00601A7F">
          <w:rPr>
            <w:rFonts w:ascii="Arial" w:eastAsia="Times New Roman" w:hAnsi="Arial" w:cs="Arial"/>
            <w:color w:val="0B0080"/>
            <w:sz w:val="17"/>
            <w:szCs w:val="17"/>
            <w:u w:val="single"/>
            <w:vertAlign w:val="superscript"/>
            <w:lang w:eastAsia="en-CA"/>
          </w:rPr>
          <w:t>[103]</w:t>
        </w:r>
      </w:hyperlink>
      <w:r w:rsidRPr="00601A7F">
        <w:rPr>
          <w:rFonts w:ascii="Arial" w:eastAsia="Times New Roman" w:hAnsi="Arial" w:cs="Arial"/>
          <w:color w:val="222222"/>
          <w:sz w:val="21"/>
          <w:szCs w:val="21"/>
          <w:lang w:eastAsia="en-CA"/>
        </w:rPr>
        <w:t> Thus the learned and upper class religious churches who preach the theodicy of fortune, ultimately support capitalism and corporation, while the churches who adopted the theodicy of misfortune, instead preached equality and fairness.</w:t>
      </w:r>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2.6 </w:t>
      </w:r>
      <w:r w:rsidRPr="00601A7F">
        <w:rPr>
          <w:rFonts w:ascii="Arial" w:eastAsia="Times New Roman" w:hAnsi="Arial" w:cs="Arial"/>
          <w:b/>
          <w:bCs/>
          <w:color w:val="000000"/>
          <w:sz w:val="29"/>
          <w:szCs w:val="29"/>
          <w:lang w:eastAsia="en-CA"/>
        </w:rPr>
        <w:t>Politics and government</w:t>
      </w:r>
      <w:r w:rsidRPr="00601A7F">
        <w:rPr>
          <w:rFonts w:ascii="Arial" w:eastAsia="Times New Roman" w:hAnsi="Arial" w:cs="Arial"/>
          <w:color w:val="54595D"/>
          <w:sz w:val="24"/>
          <w:szCs w:val="24"/>
          <w:lang w:eastAsia="en-CA"/>
        </w:rPr>
        <w:t>[</w:t>
      </w:r>
      <w:hyperlink r:id="rId511" w:tooltip="Edit section: Politics and government"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In </w:t>
      </w:r>
      <w:hyperlink r:id="rId512" w:tooltip="Political sociology" w:history="1">
        <w:r w:rsidRPr="00601A7F">
          <w:rPr>
            <w:rFonts w:ascii="Arial" w:eastAsia="Times New Roman" w:hAnsi="Arial" w:cs="Arial"/>
            <w:color w:val="0B0080"/>
            <w:sz w:val="21"/>
            <w:szCs w:val="21"/>
            <w:u w:val="single"/>
            <w:lang w:eastAsia="en-CA"/>
          </w:rPr>
          <w:t>political sociology</w:t>
        </w:r>
      </w:hyperlink>
      <w:r w:rsidRPr="00601A7F">
        <w:rPr>
          <w:rFonts w:ascii="Arial" w:eastAsia="Times New Roman" w:hAnsi="Arial" w:cs="Arial"/>
          <w:color w:val="222222"/>
          <w:sz w:val="21"/>
          <w:szCs w:val="21"/>
          <w:lang w:eastAsia="en-CA"/>
        </w:rPr>
        <w:t>, one of Weber's most influential contributions is his "</w:t>
      </w:r>
      <w:hyperlink r:id="rId513" w:tooltip="Politics as a Vocation" w:history="1">
        <w:r w:rsidRPr="00601A7F">
          <w:rPr>
            <w:rFonts w:ascii="Arial" w:eastAsia="Times New Roman" w:hAnsi="Arial" w:cs="Arial"/>
            <w:color w:val="0B0080"/>
            <w:sz w:val="21"/>
            <w:szCs w:val="21"/>
            <w:u w:val="single"/>
            <w:lang w:eastAsia="en-CA"/>
          </w:rPr>
          <w:t>Politics as a Vocation</w:t>
        </w:r>
      </w:hyperlink>
      <w:r w:rsidRPr="00601A7F">
        <w:rPr>
          <w:rFonts w:ascii="Arial" w:eastAsia="Times New Roman" w:hAnsi="Arial" w:cs="Arial"/>
          <w:color w:val="222222"/>
          <w:sz w:val="21"/>
          <w:szCs w:val="21"/>
          <w:lang w:eastAsia="en-CA"/>
        </w:rPr>
        <w:t>" (</w:t>
      </w:r>
      <w:proofErr w:type="spellStart"/>
      <w:r w:rsidRPr="00601A7F">
        <w:rPr>
          <w:rFonts w:ascii="Arial" w:eastAsia="Times New Roman" w:hAnsi="Arial" w:cs="Arial"/>
          <w:i/>
          <w:iCs/>
          <w:color w:val="222222"/>
          <w:sz w:val="21"/>
          <w:szCs w:val="21"/>
          <w:lang w:eastAsia="en-CA"/>
        </w:rPr>
        <w:t>Politik</w:t>
      </w:r>
      <w:proofErr w:type="spellEnd"/>
      <w:r w:rsidRPr="00601A7F">
        <w:rPr>
          <w:rFonts w:ascii="Arial" w:eastAsia="Times New Roman" w:hAnsi="Arial" w:cs="Arial"/>
          <w:i/>
          <w:iCs/>
          <w:color w:val="222222"/>
          <w:sz w:val="21"/>
          <w:szCs w:val="21"/>
          <w:lang w:eastAsia="en-CA"/>
        </w:rPr>
        <w:t xml:space="preserve"> </w:t>
      </w:r>
      <w:proofErr w:type="spellStart"/>
      <w:r w:rsidRPr="00601A7F">
        <w:rPr>
          <w:rFonts w:ascii="Arial" w:eastAsia="Times New Roman" w:hAnsi="Arial" w:cs="Arial"/>
          <w:i/>
          <w:iCs/>
          <w:color w:val="222222"/>
          <w:sz w:val="21"/>
          <w:szCs w:val="21"/>
          <w:lang w:eastAsia="en-CA"/>
        </w:rPr>
        <w:t>als</w:t>
      </w:r>
      <w:proofErr w:type="spellEnd"/>
      <w:r w:rsidRPr="00601A7F">
        <w:rPr>
          <w:rFonts w:ascii="Arial" w:eastAsia="Times New Roman" w:hAnsi="Arial" w:cs="Arial"/>
          <w:i/>
          <w:iCs/>
          <w:color w:val="222222"/>
          <w:sz w:val="21"/>
          <w:szCs w:val="21"/>
          <w:lang w:eastAsia="en-CA"/>
        </w:rPr>
        <w:t xml:space="preserve"> </w:t>
      </w:r>
      <w:proofErr w:type="spellStart"/>
      <w:r w:rsidRPr="00601A7F">
        <w:rPr>
          <w:rFonts w:ascii="Arial" w:eastAsia="Times New Roman" w:hAnsi="Arial" w:cs="Arial"/>
          <w:i/>
          <w:iCs/>
          <w:color w:val="222222"/>
          <w:sz w:val="21"/>
          <w:szCs w:val="21"/>
          <w:lang w:eastAsia="en-CA"/>
        </w:rPr>
        <w:t>Beruf</w:t>
      </w:r>
      <w:proofErr w:type="spellEnd"/>
      <w:r w:rsidRPr="00601A7F">
        <w:rPr>
          <w:rFonts w:ascii="Arial" w:eastAsia="Times New Roman" w:hAnsi="Arial" w:cs="Arial"/>
          <w:color w:val="222222"/>
          <w:sz w:val="21"/>
          <w:szCs w:val="21"/>
          <w:lang w:eastAsia="en-CA"/>
        </w:rPr>
        <w:t>) essay. Therein, Weber unveils the definition of the </w:t>
      </w:r>
      <w:hyperlink r:id="rId514" w:tooltip="State (polity)" w:history="1">
        <w:r w:rsidRPr="00601A7F">
          <w:rPr>
            <w:rFonts w:ascii="Arial" w:eastAsia="Times New Roman" w:hAnsi="Arial" w:cs="Arial"/>
            <w:color w:val="0B0080"/>
            <w:sz w:val="21"/>
            <w:szCs w:val="21"/>
            <w:u w:val="single"/>
            <w:lang w:eastAsia="en-CA"/>
          </w:rPr>
          <w:t>state</w:t>
        </w:r>
      </w:hyperlink>
      <w:r w:rsidRPr="00601A7F">
        <w:rPr>
          <w:rFonts w:ascii="Arial" w:eastAsia="Times New Roman" w:hAnsi="Arial" w:cs="Arial"/>
          <w:color w:val="222222"/>
          <w:sz w:val="21"/>
          <w:szCs w:val="21"/>
          <w:lang w:eastAsia="en-CA"/>
        </w:rPr>
        <w:t> as that entity that possesses a </w:t>
      </w:r>
      <w:hyperlink r:id="rId515" w:tooltip="Monopoly on the legitimate use of physical force" w:history="1">
        <w:r w:rsidRPr="00601A7F">
          <w:rPr>
            <w:rFonts w:ascii="Arial" w:eastAsia="Times New Roman" w:hAnsi="Arial" w:cs="Arial"/>
            <w:color w:val="0B0080"/>
            <w:sz w:val="21"/>
            <w:szCs w:val="21"/>
            <w:u w:val="single"/>
            <w:lang w:eastAsia="en-CA"/>
          </w:rPr>
          <w:t>monopoly on the legitimate use of physical force</w:t>
        </w:r>
      </w:hyperlink>
      <w:r w:rsidRPr="00601A7F">
        <w:rPr>
          <w:rFonts w:ascii="Arial" w:eastAsia="Times New Roman" w:hAnsi="Arial" w:cs="Arial"/>
          <w:color w:val="222222"/>
          <w:sz w:val="21"/>
          <w:szCs w:val="21"/>
          <w:lang w:eastAsia="en-CA"/>
        </w:rPr>
        <w:t>.</w:t>
      </w:r>
      <w:hyperlink r:id="rId516" w:anchor="cite_note-104" w:history="1">
        <w:r w:rsidRPr="00601A7F">
          <w:rPr>
            <w:rFonts w:ascii="Arial" w:eastAsia="Times New Roman" w:hAnsi="Arial" w:cs="Arial"/>
            <w:color w:val="0B0080"/>
            <w:sz w:val="17"/>
            <w:szCs w:val="17"/>
            <w:u w:val="single"/>
            <w:vertAlign w:val="superscript"/>
            <w:lang w:eastAsia="en-CA"/>
          </w:rPr>
          <w:t>[104]</w:t>
        </w:r>
      </w:hyperlink>
      <w:hyperlink r:id="rId517" w:anchor="cite_note-E-PoV-105" w:history="1">
        <w:r w:rsidRPr="00601A7F">
          <w:rPr>
            <w:rFonts w:ascii="Arial" w:eastAsia="Times New Roman" w:hAnsi="Arial" w:cs="Arial"/>
            <w:color w:val="0B0080"/>
            <w:sz w:val="17"/>
            <w:szCs w:val="17"/>
            <w:u w:val="single"/>
            <w:vertAlign w:val="superscript"/>
            <w:lang w:eastAsia="en-CA"/>
          </w:rPr>
          <w:t>[105]</w:t>
        </w:r>
      </w:hyperlink>
      <w:hyperlink r:id="rId518" w:anchor="cite_note-106" w:history="1">
        <w:r w:rsidRPr="00601A7F">
          <w:rPr>
            <w:rFonts w:ascii="Arial" w:eastAsia="Times New Roman" w:hAnsi="Arial" w:cs="Arial"/>
            <w:color w:val="0B0080"/>
            <w:sz w:val="17"/>
            <w:szCs w:val="17"/>
            <w:u w:val="single"/>
            <w:vertAlign w:val="superscript"/>
            <w:lang w:eastAsia="en-CA"/>
          </w:rPr>
          <w:t>[106]</w:t>
        </w:r>
      </w:hyperlink>
      <w:r w:rsidRPr="00601A7F">
        <w:rPr>
          <w:rFonts w:ascii="Arial" w:eastAsia="Times New Roman" w:hAnsi="Arial" w:cs="Arial"/>
          <w:color w:val="222222"/>
          <w:sz w:val="21"/>
          <w:szCs w:val="21"/>
          <w:lang w:eastAsia="en-CA"/>
        </w:rPr>
        <w:t> Weber wrote that politics is the sharing of state's power between various groups, and political leaders are those who wield this power.</w:t>
      </w:r>
      <w:hyperlink r:id="rId519" w:anchor="cite_note-E-PoV-105" w:history="1">
        <w:r w:rsidRPr="00601A7F">
          <w:rPr>
            <w:rFonts w:ascii="Arial" w:eastAsia="Times New Roman" w:hAnsi="Arial" w:cs="Arial"/>
            <w:color w:val="0B0080"/>
            <w:sz w:val="17"/>
            <w:szCs w:val="17"/>
            <w:u w:val="single"/>
            <w:vertAlign w:val="superscript"/>
            <w:lang w:eastAsia="en-CA"/>
          </w:rPr>
          <w:t>[105]</w:t>
        </w:r>
      </w:hyperlink>
      <w:r w:rsidRPr="00601A7F">
        <w:rPr>
          <w:rFonts w:ascii="Arial" w:eastAsia="Times New Roman" w:hAnsi="Arial" w:cs="Arial"/>
          <w:color w:val="222222"/>
          <w:sz w:val="21"/>
          <w:szCs w:val="21"/>
          <w:lang w:eastAsia="en-CA"/>
        </w:rPr>
        <w:t> A politician must not be a man of the "true Christian ethic", understood by Weber as being the ethic of the </w:t>
      </w:r>
      <w:hyperlink r:id="rId520" w:tooltip="Sermon on the Mount" w:history="1">
        <w:r w:rsidRPr="00601A7F">
          <w:rPr>
            <w:rFonts w:ascii="Arial" w:eastAsia="Times New Roman" w:hAnsi="Arial" w:cs="Arial"/>
            <w:color w:val="0B0080"/>
            <w:sz w:val="21"/>
            <w:szCs w:val="21"/>
            <w:u w:val="single"/>
            <w:lang w:eastAsia="en-CA"/>
          </w:rPr>
          <w:t>Sermon on the Mount</w:t>
        </w:r>
      </w:hyperlink>
      <w:r w:rsidRPr="00601A7F">
        <w:rPr>
          <w:rFonts w:ascii="Arial" w:eastAsia="Times New Roman" w:hAnsi="Arial" w:cs="Arial"/>
          <w:color w:val="222222"/>
          <w:sz w:val="21"/>
          <w:szCs w:val="21"/>
          <w:lang w:eastAsia="en-CA"/>
        </w:rPr>
        <w:t>, that is to say, the injunction to turn the other cheek.</w:t>
      </w:r>
      <w:hyperlink r:id="rId521" w:anchor="cite_note-PaV-107" w:history="1">
        <w:r w:rsidRPr="00601A7F">
          <w:rPr>
            <w:rFonts w:ascii="Arial" w:eastAsia="Times New Roman" w:hAnsi="Arial" w:cs="Arial"/>
            <w:color w:val="0B0080"/>
            <w:sz w:val="17"/>
            <w:szCs w:val="17"/>
            <w:u w:val="single"/>
            <w:vertAlign w:val="superscript"/>
            <w:lang w:eastAsia="en-CA"/>
          </w:rPr>
          <w:t>[107]</w:t>
        </w:r>
      </w:hyperlink>
      <w:r w:rsidRPr="00601A7F">
        <w:rPr>
          <w:rFonts w:ascii="Arial" w:eastAsia="Times New Roman" w:hAnsi="Arial" w:cs="Arial"/>
          <w:color w:val="222222"/>
          <w:sz w:val="21"/>
          <w:szCs w:val="21"/>
          <w:lang w:eastAsia="en-CA"/>
        </w:rPr>
        <w:t> An adherent of such an ethic ought rather to be understood to be a </w:t>
      </w:r>
      <w:hyperlink r:id="rId522" w:tooltip="Saint" w:history="1">
        <w:r w:rsidRPr="00601A7F">
          <w:rPr>
            <w:rFonts w:ascii="Arial" w:eastAsia="Times New Roman" w:hAnsi="Arial" w:cs="Arial"/>
            <w:color w:val="0B0080"/>
            <w:sz w:val="21"/>
            <w:szCs w:val="21"/>
            <w:u w:val="single"/>
            <w:lang w:eastAsia="en-CA"/>
          </w:rPr>
          <w:t>saint</w:t>
        </w:r>
      </w:hyperlink>
      <w:r w:rsidRPr="00601A7F">
        <w:rPr>
          <w:rFonts w:ascii="Arial" w:eastAsia="Times New Roman" w:hAnsi="Arial" w:cs="Arial"/>
          <w:color w:val="222222"/>
          <w:sz w:val="21"/>
          <w:szCs w:val="21"/>
          <w:lang w:eastAsia="en-CA"/>
        </w:rPr>
        <w:t>, for it is only saints, according to Weber, that can appropriately follow it.</w:t>
      </w:r>
      <w:hyperlink r:id="rId523" w:anchor="cite_note-PaV-107" w:history="1">
        <w:r w:rsidRPr="00601A7F">
          <w:rPr>
            <w:rFonts w:ascii="Arial" w:eastAsia="Times New Roman" w:hAnsi="Arial" w:cs="Arial"/>
            <w:color w:val="0B0080"/>
            <w:sz w:val="17"/>
            <w:szCs w:val="17"/>
            <w:u w:val="single"/>
            <w:vertAlign w:val="superscript"/>
            <w:lang w:eastAsia="en-CA"/>
          </w:rPr>
          <w:t>[107]</w:t>
        </w:r>
      </w:hyperlink>
      <w:r w:rsidRPr="00601A7F">
        <w:rPr>
          <w:rFonts w:ascii="Arial" w:eastAsia="Times New Roman" w:hAnsi="Arial" w:cs="Arial"/>
          <w:color w:val="222222"/>
          <w:sz w:val="21"/>
          <w:szCs w:val="21"/>
          <w:lang w:eastAsia="en-CA"/>
        </w:rPr>
        <w:t> The political realm is no realm for saints; a politician ought to marry the </w:t>
      </w:r>
      <w:r w:rsidRPr="00601A7F">
        <w:rPr>
          <w:rFonts w:ascii="Arial" w:eastAsia="Times New Roman" w:hAnsi="Arial" w:cs="Arial"/>
          <w:i/>
          <w:iCs/>
          <w:color w:val="222222"/>
          <w:sz w:val="21"/>
          <w:szCs w:val="21"/>
          <w:lang w:eastAsia="en-CA"/>
        </w:rPr>
        <w:t>ethic of attitude</w:t>
      </w:r>
      <w:r w:rsidRPr="00601A7F">
        <w:rPr>
          <w:rFonts w:ascii="Arial" w:eastAsia="Times New Roman" w:hAnsi="Arial" w:cs="Arial"/>
          <w:color w:val="222222"/>
          <w:sz w:val="21"/>
          <w:szCs w:val="21"/>
          <w:lang w:eastAsia="en-CA"/>
        </w:rPr>
        <w:t> and the </w:t>
      </w:r>
      <w:r w:rsidRPr="00601A7F">
        <w:rPr>
          <w:rFonts w:ascii="Arial" w:eastAsia="Times New Roman" w:hAnsi="Arial" w:cs="Arial"/>
          <w:i/>
          <w:iCs/>
          <w:color w:val="222222"/>
          <w:sz w:val="21"/>
          <w:szCs w:val="21"/>
          <w:lang w:eastAsia="en-CA"/>
        </w:rPr>
        <w:t>ethic of responsibility</w:t>
      </w:r>
      <w:r w:rsidRPr="00601A7F">
        <w:rPr>
          <w:rFonts w:ascii="Arial" w:eastAsia="Times New Roman" w:hAnsi="Arial" w:cs="Arial"/>
          <w:color w:val="222222"/>
          <w:sz w:val="21"/>
          <w:szCs w:val="21"/>
          <w:lang w:eastAsia="en-CA"/>
        </w:rPr>
        <w:t> ("</w:t>
      </w:r>
      <w:proofErr w:type="spellStart"/>
      <w:r w:rsidRPr="00601A7F">
        <w:rPr>
          <w:rFonts w:ascii="Arial" w:eastAsia="Times New Roman" w:hAnsi="Arial" w:cs="Arial"/>
          <w:color w:val="222222"/>
          <w:sz w:val="21"/>
          <w:szCs w:val="21"/>
          <w:lang w:eastAsia="en-CA"/>
        </w:rPr>
        <w:fldChar w:fldCharType="begin"/>
      </w:r>
      <w:r w:rsidRPr="00601A7F">
        <w:rPr>
          <w:rFonts w:ascii="Arial" w:eastAsia="Times New Roman" w:hAnsi="Arial" w:cs="Arial"/>
          <w:color w:val="222222"/>
          <w:sz w:val="21"/>
          <w:szCs w:val="21"/>
          <w:lang w:eastAsia="en-CA"/>
        </w:rPr>
        <w:instrText xml:space="preserve"> HYPERLINK "https://de.wikipedia.org/wiki/Verantwortungsethik" \o "de:Verantwortungsethik" </w:instrText>
      </w:r>
      <w:r w:rsidRPr="00601A7F">
        <w:rPr>
          <w:rFonts w:ascii="Arial" w:eastAsia="Times New Roman" w:hAnsi="Arial" w:cs="Arial"/>
          <w:color w:val="222222"/>
          <w:sz w:val="21"/>
          <w:szCs w:val="21"/>
          <w:lang w:eastAsia="en-CA"/>
        </w:rPr>
        <w:fldChar w:fldCharType="separate"/>
      </w:r>
      <w:r w:rsidRPr="00601A7F">
        <w:rPr>
          <w:rFonts w:ascii="Arial" w:eastAsia="Times New Roman" w:hAnsi="Arial" w:cs="Arial"/>
          <w:color w:val="663366"/>
          <w:sz w:val="21"/>
          <w:szCs w:val="21"/>
          <w:u w:val="single"/>
          <w:lang w:eastAsia="en-CA"/>
        </w:rPr>
        <w:t>Verantwortungsethik</w:t>
      </w:r>
      <w:proofErr w:type="spellEnd"/>
      <w:r w:rsidRPr="00601A7F">
        <w:rPr>
          <w:rFonts w:ascii="Arial" w:eastAsia="Times New Roman" w:hAnsi="Arial" w:cs="Arial"/>
          <w:color w:val="222222"/>
          <w:sz w:val="21"/>
          <w:szCs w:val="21"/>
          <w:lang w:eastAsia="en-CA"/>
        </w:rPr>
        <w:fldChar w:fldCharType="end"/>
      </w:r>
      <w:r w:rsidRPr="00601A7F">
        <w:rPr>
          <w:rFonts w:ascii="Arial" w:eastAsia="Times New Roman" w:hAnsi="Arial" w:cs="Arial"/>
          <w:color w:val="222222"/>
          <w:sz w:val="21"/>
          <w:szCs w:val="21"/>
          <w:lang w:eastAsia="en-CA"/>
        </w:rPr>
        <w:t> vs </w:t>
      </w:r>
      <w:proofErr w:type="spellStart"/>
      <w:r w:rsidRPr="00601A7F">
        <w:rPr>
          <w:rFonts w:ascii="Arial" w:eastAsia="Times New Roman" w:hAnsi="Arial" w:cs="Arial"/>
          <w:color w:val="222222"/>
          <w:sz w:val="21"/>
          <w:szCs w:val="21"/>
          <w:lang w:eastAsia="en-CA"/>
        </w:rPr>
        <w:fldChar w:fldCharType="begin"/>
      </w:r>
      <w:r w:rsidRPr="00601A7F">
        <w:rPr>
          <w:rFonts w:ascii="Arial" w:eastAsia="Times New Roman" w:hAnsi="Arial" w:cs="Arial"/>
          <w:color w:val="222222"/>
          <w:sz w:val="21"/>
          <w:szCs w:val="21"/>
          <w:lang w:eastAsia="en-CA"/>
        </w:rPr>
        <w:instrText xml:space="preserve"> HYPERLINK "https://de.wikipedia.org/wiki/Gesinnungsethik" \o "de:Gesinnungsethik" </w:instrText>
      </w:r>
      <w:r w:rsidRPr="00601A7F">
        <w:rPr>
          <w:rFonts w:ascii="Arial" w:eastAsia="Times New Roman" w:hAnsi="Arial" w:cs="Arial"/>
          <w:color w:val="222222"/>
          <w:sz w:val="21"/>
          <w:szCs w:val="21"/>
          <w:lang w:eastAsia="en-CA"/>
        </w:rPr>
        <w:fldChar w:fldCharType="separate"/>
      </w:r>
      <w:r w:rsidRPr="00601A7F">
        <w:rPr>
          <w:rFonts w:ascii="Arial" w:eastAsia="Times New Roman" w:hAnsi="Arial" w:cs="Arial"/>
          <w:color w:val="663366"/>
          <w:sz w:val="21"/>
          <w:szCs w:val="21"/>
          <w:u w:val="single"/>
          <w:lang w:eastAsia="en-CA"/>
        </w:rPr>
        <w:t>Gesinnungsethik</w:t>
      </w:r>
      <w:proofErr w:type="spellEnd"/>
      <w:r w:rsidRPr="00601A7F">
        <w:rPr>
          <w:rFonts w:ascii="Arial" w:eastAsia="Times New Roman" w:hAnsi="Arial" w:cs="Arial"/>
          <w:color w:val="222222"/>
          <w:sz w:val="21"/>
          <w:szCs w:val="21"/>
          <w:lang w:eastAsia="en-CA"/>
        </w:rPr>
        <w:fldChar w:fldCharType="end"/>
      </w:r>
      <w:r w:rsidRPr="00601A7F">
        <w:rPr>
          <w:rFonts w:ascii="Arial" w:eastAsia="Times New Roman" w:hAnsi="Arial" w:cs="Arial"/>
          <w:color w:val="222222"/>
          <w:sz w:val="21"/>
          <w:szCs w:val="21"/>
          <w:lang w:eastAsia="en-CA"/>
        </w:rPr>
        <w:t>"</w:t>
      </w:r>
      <w:hyperlink r:id="rId524" w:anchor="cite_note-108" w:history="1">
        <w:r w:rsidRPr="00601A7F">
          <w:rPr>
            <w:rFonts w:ascii="Arial" w:eastAsia="Times New Roman" w:hAnsi="Arial" w:cs="Arial"/>
            <w:color w:val="0B0080"/>
            <w:sz w:val="17"/>
            <w:szCs w:val="17"/>
            <w:u w:val="single"/>
            <w:vertAlign w:val="superscript"/>
            <w:lang w:eastAsia="en-CA"/>
          </w:rPr>
          <w:t>[108]</w:t>
        </w:r>
      </w:hyperlink>
      <w:r w:rsidRPr="00601A7F">
        <w:rPr>
          <w:rFonts w:ascii="Arial" w:eastAsia="Times New Roman" w:hAnsi="Arial" w:cs="Arial"/>
          <w:color w:val="222222"/>
          <w:sz w:val="21"/>
          <w:szCs w:val="21"/>
          <w:lang w:eastAsia="en-CA"/>
        </w:rPr>
        <w:t>) and must possess both a passion for his vocation and the capacity to distance himself from the subject of his exertions (the governed).</w:t>
      </w:r>
      <w:hyperlink r:id="rId525" w:anchor="cite_note-PaV-107" w:history="1">
        <w:r w:rsidRPr="00601A7F">
          <w:rPr>
            <w:rFonts w:ascii="Arial" w:eastAsia="Times New Roman" w:hAnsi="Arial" w:cs="Arial"/>
            <w:color w:val="0B0080"/>
            <w:sz w:val="17"/>
            <w:szCs w:val="17"/>
            <w:u w:val="single"/>
            <w:vertAlign w:val="superscript"/>
            <w:lang w:eastAsia="en-CA"/>
          </w:rPr>
          <w:t>[107]</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distinguished three </w:t>
      </w:r>
      <w:hyperlink r:id="rId526" w:tooltip="Ideal type" w:history="1">
        <w:r w:rsidRPr="00601A7F">
          <w:rPr>
            <w:rFonts w:ascii="Arial" w:eastAsia="Times New Roman" w:hAnsi="Arial" w:cs="Arial"/>
            <w:color w:val="0B0080"/>
            <w:sz w:val="21"/>
            <w:szCs w:val="21"/>
            <w:u w:val="single"/>
            <w:lang w:eastAsia="en-CA"/>
          </w:rPr>
          <w:t>ideal types</w:t>
        </w:r>
      </w:hyperlink>
      <w:r w:rsidRPr="00601A7F">
        <w:rPr>
          <w:rFonts w:ascii="Arial" w:eastAsia="Times New Roman" w:hAnsi="Arial" w:cs="Arial"/>
          <w:color w:val="222222"/>
          <w:sz w:val="21"/>
          <w:szCs w:val="21"/>
          <w:lang w:eastAsia="en-CA"/>
        </w:rPr>
        <w:t> of political leadership (alternatively referred to as three types of domination, legitimisation or authority):</w:t>
      </w:r>
      <w:hyperlink r:id="rId527" w:anchor="cite_note-Ibrahim.2C_2012-51" w:history="1">
        <w:r w:rsidRPr="00601A7F">
          <w:rPr>
            <w:rFonts w:ascii="Arial" w:eastAsia="Times New Roman" w:hAnsi="Arial" w:cs="Arial"/>
            <w:color w:val="0B0080"/>
            <w:sz w:val="17"/>
            <w:szCs w:val="17"/>
            <w:u w:val="single"/>
            <w:vertAlign w:val="superscript"/>
            <w:lang w:eastAsia="en-CA"/>
          </w:rPr>
          <w:t>[51]</w:t>
        </w:r>
      </w:hyperlink>
      <w:hyperlink r:id="rId528" w:anchor="cite_note-109" w:history="1">
        <w:r w:rsidRPr="00601A7F">
          <w:rPr>
            <w:rFonts w:ascii="Arial" w:eastAsia="Times New Roman" w:hAnsi="Arial" w:cs="Arial"/>
            <w:color w:val="0B0080"/>
            <w:sz w:val="17"/>
            <w:szCs w:val="17"/>
            <w:u w:val="single"/>
            <w:vertAlign w:val="superscript"/>
            <w:lang w:eastAsia="en-CA"/>
          </w:rPr>
          <w:t>[109]</w:t>
        </w:r>
      </w:hyperlink>
    </w:p>
    <w:p w:rsidR="00601A7F" w:rsidRPr="00601A7F" w:rsidRDefault="00601A7F" w:rsidP="00601A7F">
      <w:pPr>
        <w:numPr>
          <w:ilvl w:val="0"/>
          <w:numId w:val="3"/>
        </w:numPr>
        <w:shd w:val="clear" w:color="auto" w:fill="FFFFFF"/>
        <w:spacing w:before="100" w:beforeAutospacing="1" w:after="24" w:line="240" w:lineRule="auto"/>
        <w:ind w:left="768"/>
        <w:rPr>
          <w:rFonts w:ascii="Arial" w:eastAsia="Times New Roman" w:hAnsi="Arial" w:cs="Arial"/>
          <w:color w:val="222222"/>
          <w:sz w:val="21"/>
          <w:szCs w:val="21"/>
          <w:lang w:eastAsia="en-CA"/>
        </w:rPr>
      </w:pPr>
      <w:hyperlink r:id="rId529" w:tooltip="Charismatic domination" w:history="1">
        <w:r w:rsidRPr="00601A7F">
          <w:rPr>
            <w:rFonts w:ascii="Arial" w:eastAsia="Times New Roman" w:hAnsi="Arial" w:cs="Arial"/>
            <w:color w:val="0B0080"/>
            <w:sz w:val="21"/>
            <w:szCs w:val="21"/>
            <w:u w:val="single"/>
            <w:lang w:eastAsia="en-CA"/>
          </w:rPr>
          <w:t>charismatic domination</w:t>
        </w:r>
      </w:hyperlink>
      <w:r w:rsidRPr="00601A7F">
        <w:rPr>
          <w:rFonts w:ascii="Arial" w:eastAsia="Times New Roman" w:hAnsi="Arial" w:cs="Arial"/>
          <w:color w:val="222222"/>
          <w:sz w:val="21"/>
          <w:szCs w:val="21"/>
          <w:lang w:eastAsia="en-CA"/>
        </w:rPr>
        <w:t> (</w:t>
      </w:r>
      <w:hyperlink r:id="rId530" w:tooltip="Family" w:history="1">
        <w:r w:rsidRPr="00601A7F">
          <w:rPr>
            <w:rFonts w:ascii="Arial" w:eastAsia="Times New Roman" w:hAnsi="Arial" w:cs="Arial"/>
            <w:color w:val="0B0080"/>
            <w:sz w:val="21"/>
            <w:szCs w:val="21"/>
            <w:u w:val="single"/>
            <w:lang w:eastAsia="en-CA"/>
          </w:rPr>
          <w:t>familial</w:t>
        </w:r>
      </w:hyperlink>
      <w:r w:rsidRPr="00601A7F">
        <w:rPr>
          <w:rFonts w:ascii="Arial" w:eastAsia="Times New Roman" w:hAnsi="Arial" w:cs="Arial"/>
          <w:color w:val="222222"/>
          <w:sz w:val="21"/>
          <w:szCs w:val="21"/>
          <w:lang w:eastAsia="en-CA"/>
        </w:rPr>
        <w:t> and </w:t>
      </w:r>
      <w:hyperlink r:id="rId531" w:tooltip="Religion and politics" w:history="1">
        <w:r w:rsidRPr="00601A7F">
          <w:rPr>
            <w:rFonts w:ascii="Arial" w:eastAsia="Times New Roman" w:hAnsi="Arial" w:cs="Arial"/>
            <w:color w:val="0B0080"/>
            <w:sz w:val="21"/>
            <w:szCs w:val="21"/>
            <w:u w:val="single"/>
            <w:lang w:eastAsia="en-CA"/>
          </w:rPr>
          <w:t>religious</w:t>
        </w:r>
      </w:hyperlink>
      <w:r w:rsidRPr="00601A7F">
        <w:rPr>
          <w:rFonts w:ascii="Arial" w:eastAsia="Times New Roman" w:hAnsi="Arial" w:cs="Arial"/>
          <w:color w:val="222222"/>
          <w:sz w:val="21"/>
          <w:szCs w:val="21"/>
          <w:lang w:eastAsia="en-CA"/>
        </w:rPr>
        <w:t>),</w:t>
      </w:r>
    </w:p>
    <w:p w:rsidR="00601A7F" w:rsidRPr="00601A7F" w:rsidRDefault="00601A7F" w:rsidP="00601A7F">
      <w:pPr>
        <w:numPr>
          <w:ilvl w:val="0"/>
          <w:numId w:val="3"/>
        </w:numPr>
        <w:shd w:val="clear" w:color="auto" w:fill="FFFFFF"/>
        <w:spacing w:before="100" w:beforeAutospacing="1" w:after="24" w:line="240" w:lineRule="auto"/>
        <w:ind w:left="768"/>
        <w:rPr>
          <w:rFonts w:ascii="Arial" w:eastAsia="Times New Roman" w:hAnsi="Arial" w:cs="Arial"/>
          <w:color w:val="222222"/>
          <w:sz w:val="21"/>
          <w:szCs w:val="21"/>
          <w:lang w:eastAsia="en-CA"/>
        </w:rPr>
      </w:pPr>
      <w:hyperlink r:id="rId532" w:tooltip="Traditional domination" w:history="1">
        <w:r w:rsidRPr="00601A7F">
          <w:rPr>
            <w:rFonts w:ascii="Arial" w:eastAsia="Times New Roman" w:hAnsi="Arial" w:cs="Arial"/>
            <w:color w:val="0B0080"/>
            <w:sz w:val="21"/>
            <w:szCs w:val="21"/>
            <w:u w:val="single"/>
            <w:lang w:eastAsia="en-CA"/>
          </w:rPr>
          <w:t>traditional domination</w:t>
        </w:r>
      </w:hyperlink>
      <w:r w:rsidRPr="00601A7F">
        <w:rPr>
          <w:rFonts w:ascii="Arial" w:eastAsia="Times New Roman" w:hAnsi="Arial" w:cs="Arial"/>
          <w:color w:val="222222"/>
          <w:sz w:val="21"/>
          <w:szCs w:val="21"/>
          <w:lang w:eastAsia="en-CA"/>
        </w:rPr>
        <w:t> (</w:t>
      </w:r>
      <w:hyperlink r:id="rId533" w:tooltip="Patriarch" w:history="1">
        <w:r w:rsidRPr="00601A7F">
          <w:rPr>
            <w:rFonts w:ascii="Arial" w:eastAsia="Times New Roman" w:hAnsi="Arial" w:cs="Arial"/>
            <w:color w:val="0B0080"/>
            <w:sz w:val="21"/>
            <w:szCs w:val="21"/>
            <w:u w:val="single"/>
            <w:lang w:eastAsia="en-CA"/>
          </w:rPr>
          <w:t>patriarchs</w:t>
        </w:r>
      </w:hyperlink>
      <w:r w:rsidRPr="00601A7F">
        <w:rPr>
          <w:rFonts w:ascii="Arial" w:eastAsia="Times New Roman" w:hAnsi="Arial" w:cs="Arial"/>
          <w:color w:val="222222"/>
          <w:sz w:val="21"/>
          <w:szCs w:val="21"/>
          <w:lang w:eastAsia="en-CA"/>
        </w:rPr>
        <w:t>, </w:t>
      </w:r>
      <w:hyperlink r:id="rId534" w:tooltip="Patriarchy" w:history="1">
        <w:r w:rsidRPr="00601A7F">
          <w:rPr>
            <w:rFonts w:ascii="Arial" w:eastAsia="Times New Roman" w:hAnsi="Arial" w:cs="Arial"/>
            <w:color w:val="0B0080"/>
            <w:sz w:val="21"/>
            <w:szCs w:val="21"/>
            <w:u w:val="single"/>
            <w:lang w:eastAsia="en-CA"/>
          </w:rPr>
          <w:t>patrimonialism</w:t>
        </w:r>
      </w:hyperlink>
      <w:r w:rsidRPr="00601A7F">
        <w:rPr>
          <w:rFonts w:ascii="Arial" w:eastAsia="Times New Roman" w:hAnsi="Arial" w:cs="Arial"/>
          <w:color w:val="222222"/>
          <w:sz w:val="21"/>
          <w:szCs w:val="21"/>
          <w:lang w:eastAsia="en-CA"/>
        </w:rPr>
        <w:t>, </w:t>
      </w:r>
      <w:hyperlink r:id="rId535" w:tooltip="Feudalism" w:history="1">
        <w:r w:rsidRPr="00601A7F">
          <w:rPr>
            <w:rFonts w:ascii="Arial" w:eastAsia="Times New Roman" w:hAnsi="Arial" w:cs="Arial"/>
            <w:color w:val="0B0080"/>
            <w:sz w:val="21"/>
            <w:szCs w:val="21"/>
            <w:u w:val="single"/>
            <w:lang w:eastAsia="en-CA"/>
          </w:rPr>
          <w:t>feudalism</w:t>
        </w:r>
      </w:hyperlink>
      <w:r w:rsidRPr="00601A7F">
        <w:rPr>
          <w:rFonts w:ascii="Arial" w:eastAsia="Times New Roman" w:hAnsi="Arial" w:cs="Arial"/>
          <w:color w:val="222222"/>
          <w:sz w:val="21"/>
          <w:szCs w:val="21"/>
          <w:lang w:eastAsia="en-CA"/>
        </w:rPr>
        <w:t>) and</w:t>
      </w:r>
    </w:p>
    <w:p w:rsidR="00601A7F" w:rsidRPr="00601A7F" w:rsidRDefault="00601A7F" w:rsidP="00601A7F">
      <w:pPr>
        <w:numPr>
          <w:ilvl w:val="0"/>
          <w:numId w:val="3"/>
        </w:numPr>
        <w:shd w:val="clear" w:color="auto" w:fill="FFFFFF"/>
        <w:spacing w:before="100" w:beforeAutospacing="1" w:after="24" w:line="240" w:lineRule="auto"/>
        <w:ind w:left="768"/>
        <w:rPr>
          <w:rFonts w:ascii="Arial" w:eastAsia="Times New Roman" w:hAnsi="Arial" w:cs="Arial"/>
          <w:color w:val="222222"/>
          <w:sz w:val="21"/>
          <w:szCs w:val="21"/>
          <w:lang w:eastAsia="en-CA"/>
        </w:rPr>
      </w:pPr>
      <w:hyperlink r:id="rId536" w:tooltip="Legal domination" w:history="1">
        <w:r w:rsidRPr="00601A7F">
          <w:rPr>
            <w:rFonts w:ascii="Arial" w:eastAsia="Times New Roman" w:hAnsi="Arial" w:cs="Arial"/>
            <w:color w:val="0B0080"/>
            <w:sz w:val="21"/>
            <w:szCs w:val="21"/>
            <w:u w:val="single"/>
            <w:lang w:eastAsia="en-CA"/>
          </w:rPr>
          <w:t>legal domination</w:t>
        </w:r>
      </w:hyperlink>
      <w:r w:rsidRPr="00601A7F">
        <w:rPr>
          <w:rFonts w:ascii="Arial" w:eastAsia="Times New Roman" w:hAnsi="Arial" w:cs="Arial"/>
          <w:color w:val="222222"/>
          <w:sz w:val="21"/>
          <w:szCs w:val="21"/>
          <w:lang w:eastAsia="en-CA"/>
        </w:rPr>
        <w:t> (modern law and state, </w:t>
      </w:r>
      <w:hyperlink r:id="rId537" w:tooltip="Bureaucracy" w:history="1">
        <w:r w:rsidRPr="00601A7F">
          <w:rPr>
            <w:rFonts w:ascii="Arial" w:eastAsia="Times New Roman" w:hAnsi="Arial" w:cs="Arial"/>
            <w:color w:val="0B0080"/>
            <w:sz w:val="21"/>
            <w:szCs w:val="21"/>
            <w:u w:val="single"/>
            <w:lang w:eastAsia="en-CA"/>
          </w:rPr>
          <w:t>bureaucracy</w:t>
        </w:r>
      </w:hyperlink>
      <w:r w:rsidRPr="00601A7F">
        <w:rPr>
          <w:rFonts w:ascii="Arial" w:eastAsia="Times New Roman" w:hAnsi="Arial" w:cs="Arial"/>
          <w:color w:val="222222"/>
          <w:sz w:val="21"/>
          <w:szCs w:val="21"/>
          <w:lang w:eastAsia="en-CA"/>
        </w:rPr>
        <w:t>).</w:t>
      </w:r>
      <w:hyperlink r:id="rId538" w:anchor="cite_note-WolfJM-110" w:history="1">
        <w:r w:rsidRPr="00601A7F">
          <w:rPr>
            <w:rFonts w:ascii="Arial" w:eastAsia="Times New Roman" w:hAnsi="Arial" w:cs="Arial"/>
            <w:color w:val="0B0080"/>
            <w:sz w:val="17"/>
            <w:szCs w:val="17"/>
            <w:u w:val="single"/>
            <w:vertAlign w:val="superscript"/>
            <w:lang w:eastAsia="en-CA"/>
          </w:rPr>
          <w:t>[110]</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lastRenderedPageBreak/>
        <w:t>In his view, every historical relation between rulers and ruled contained such elements and they can be analysed on the basis of </w:t>
      </w:r>
      <w:hyperlink r:id="rId539" w:tooltip="Tripartite classification of authority" w:history="1">
        <w:r w:rsidRPr="00601A7F">
          <w:rPr>
            <w:rFonts w:ascii="Arial" w:eastAsia="Times New Roman" w:hAnsi="Arial" w:cs="Arial"/>
            <w:color w:val="0B0080"/>
            <w:sz w:val="21"/>
            <w:szCs w:val="21"/>
            <w:u w:val="single"/>
            <w:lang w:eastAsia="en-CA"/>
          </w:rPr>
          <w:t>this tripartite distinction</w:t>
        </w:r>
      </w:hyperlink>
      <w:r w:rsidRPr="00601A7F">
        <w:rPr>
          <w:rFonts w:ascii="Arial" w:eastAsia="Times New Roman" w:hAnsi="Arial" w:cs="Arial"/>
          <w:color w:val="222222"/>
          <w:sz w:val="21"/>
          <w:szCs w:val="21"/>
          <w:lang w:eastAsia="en-CA"/>
        </w:rPr>
        <w:t>.</w:t>
      </w:r>
      <w:hyperlink r:id="rId540" w:anchor="cite_note-Bendix296-111" w:history="1">
        <w:r w:rsidRPr="00601A7F">
          <w:rPr>
            <w:rFonts w:ascii="Arial" w:eastAsia="Times New Roman" w:hAnsi="Arial" w:cs="Arial"/>
            <w:color w:val="0B0080"/>
            <w:sz w:val="17"/>
            <w:szCs w:val="17"/>
            <w:u w:val="single"/>
            <w:vertAlign w:val="superscript"/>
            <w:lang w:eastAsia="en-CA"/>
          </w:rPr>
          <w:t>[111]</w:t>
        </w:r>
      </w:hyperlink>
      <w:r w:rsidRPr="00601A7F">
        <w:rPr>
          <w:rFonts w:ascii="Arial" w:eastAsia="Times New Roman" w:hAnsi="Arial" w:cs="Arial"/>
          <w:color w:val="222222"/>
          <w:sz w:val="21"/>
          <w:szCs w:val="21"/>
          <w:lang w:eastAsia="en-CA"/>
        </w:rPr>
        <w:t> He notes that the instability of charismatic authority forces it to "</w:t>
      </w:r>
      <w:proofErr w:type="spellStart"/>
      <w:r w:rsidRPr="00601A7F">
        <w:rPr>
          <w:rFonts w:ascii="Arial" w:eastAsia="Times New Roman" w:hAnsi="Arial" w:cs="Arial"/>
          <w:color w:val="222222"/>
          <w:sz w:val="21"/>
          <w:szCs w:val="21"/>
          <w:lang w:eastAsia="en-CA"/>
        </w:rPr>
        <w:t>routinise</w:t>
      </w:r>
      <w:proofErr w:type="spellEnd"/>
      <w:r w:rsidRPr="00601A7F">
        <w:rPr>
          <w:rFonts w:ascii="Arial" w:eastAsia="Times New Roman" w:hAnsi="Arial" w:cs="Arial"/>
          <w:color w:val="222222"/>
          <w:sz w:val="21"/>
          <w:szCs w:val="21"/>
          <w:lang w:eastAsia="en-CA"/>
        </w:rPr>
        <w:t>" into a more structured form of authority.</w:t>
      </w:r>
      <w:hyperlink r:id="rId541" w:anchor="cite_note-Ritzer2009-38-42-77" w:history="1">
        <w:r w:rsidRPr="00601A7F">
          <w:rPr>
            <w:rFonts w:ascii="Arial" w:eastAsia="Times New Roman" w:hAnsi="Arial" w:cs="Arial"/>
            <w:color w:val="0B0080"/>
            <w:sz w:val="17"/>
            <w:szCs w:val="17"/>
            <w:u w:val="single"/>
            <w:vertAlign w:val="superscript"/>
            <w:lang w:eastAsia="en-CA"/>
          </w:rPr>
          <w:t>[77]</w:t>
        </w:r>
      </w:hyperlink>
      <w:r w:rsidRPr="00601A7F">
        <w:rPr>
          <w:rFonts w:ascii="Arial" w:eastAsia="Times New Roman" w:hAnsi="Arial" w:cs="Arial"/>
          <w:color w:val="222222"/>
          <w:sz w:val="21"/>
          <w:szCs w:val="21"/>
          <w:lang w:eastAsia="en-CA"/>
        </w:rPr>
        <w:t> In a pure type of traditional rule, sufficient resistance to a ruler can lead to a "traditional revolution". The move towards a </w:t>
      </w:r>
      <w:hyperlink r:id="rId542" w:tooltip="Rational-legal" w:history="1">
        <w:r w:rsidRPr="00601A7F">
          <w:rPr>
            <w:rFonts w:ascii="Arial" w:eastAsia="Times New Roman" w:hAnsi="Arial" w:cs="Arial"/>
            <w:color w:val="0B0080"/>
            <w:sz w:val="21"/>
            <w:szCs w:val="21"/>
            <w:u w:val="single"/>
            <w:lang w:eastAsia="en-CA"/>
          </w:rPr>
          <w:t>rational-legal</w:t>
        </w:r>
      </w:hyperlink>
      <w:r w:rsidRPr="00601A7F">
        <w:rPr>
          <w:rFonts w:ascii="Arial" w:eastAsia="Times New Roman" w:hAnsi="Arial" w:cs="Arial"/>
          <w:color w:val="222222"/>
          <w:sz w:val="21"/>
          <w:szCs w:val="21"/>
          <w:lang w:eastAsia="en-CA"/>
        </w:rPr>
        <w:t> structure of authority, utilising a bureaucratic structure, is inevitable in the end.</w:t>
      </w:r>
      <w:hyperlink r:id="rId543" w:anchor="cite_note-Bendix303-112" w:history="1">
        <w:r w:rsidRPr="00601A7F">
          <w:rPr>
            <w:rFonts w:ascii="Arial" w:eastAsia="Times New Roman" w:hAnsi="Arial" w:cs="Arial"/>
            <w:color w:val="0B0080"/>
            <w:sz w:val="17"/>
            <w:szCs w:val="17"/>
            <w:u w:val="single"/>
            <w:vertAlign w:val="superscript"/>
            <w:lang w:eastAsia="en-CA"/>
          </w:rPr>
          <w:t>[112]</w:t>
        </w:r>
      </w:hyperlink>
      <w:r w:rsidRPr="00601A7F">
        <w:rPr>
          <w:rFonts w:ascii="Arial" w:eastAsia="Times New Roman" w:hAnsi="Arial" w:cs="Arial"/>
          <w:color w:val="222222"/>
          <w:sz w:val="21"/>
          <w:szCs w:val="21"/>
          <w:lang w:eastAsia="en-CA"/>
        </w:rPr>
        <w:t> Thus this theory can be sometimes viewed as part of the </w:t>
      </w:r>
      <w:hyperlink r:id="rId544" w:tooltip="Social evolutionism" w:history="1">
        <w:r w:rsidRPr="00601A7F">
          <w:rPr>
            <w:rFonts w:ascii="Arial" w:eastAsia="Times New Roman" w:hAnsi="Arial" w:cs="Arial"/>
            <w:color w:val="0B0080"/>
            <w:sz w:val="21"/>
            <w:szCs w:val="21"/>
            <w:u w:val="single"/>
            <w:lang w:eastAsia="en-CA"/>
          </w:rPr>
          <w:t>social evolutionism</w:t>
        </w:r>
      </w:hyperlink>
      <w:r w:rsidRPr="00601A7F">
        <w:rPr>
          <w:rFonts w:ascii="Arial" w:eastAsia="Times New Roman" w:hAnsi="Arial" w:cs="Arial"/>
          <w:color w:val="222222"/>
          <w:sz w:val="21"/>
          <w:szCs w:val="21"/>
          <w:lang w:eastAsia="en-CA"/>
        </w:rPr>
        <w:t> theory. This ties to his broader concept of </w:t>
      </w:r>
      <w:hyperlink r:id="rId545" w:tooltip="Rationalization (sociology)" w:history="1">
        <w:r w:rsidRPr="00601A7F">
          <w:rPr>
            <w:rFonts w:ascii="Arial" w:eastAsia="Times New Roman" w:hAnsi="Arial" w:cs="Arial"/>
            <w:color w:val="0B0080"/>
            <w:sz w:val="21"/>
            <w:szCs w:val="21"/>
            <w:u w:val="single"/>
            <w:lang w:eastAsia="en-CA"/>
          </w:rPr>
          <w:t>rationalisation</w:t>
        </w:r>
      </w:hyperlink>
      <w:r w:rsidRPr="00601A7F">
        <w:rPr>
          <w:rFonts w:ascii="Arial" w:eastAsia="Times New Roman" w:hAnsi="Arial" w:cs="Arial"/>
          <w:color w:val="222222"/>
          <w:sz w:val="21"/>
          <w:szCs w:val="21"/>
          <w:lang w:eastAsia="en-CA"/>
        </w:rPr>
        <w:t> by suggesting the inevitability of a move in this direction.</w:t>
      </w:r>
      <w:hyperlink r:id="rId546" w:anchor="cite_note-Ritzer2009-38-42-77" w:history="1">
        <w:r w:rsidRPr="00601A7F">
          <w:rPr>
            <w:rFonts w:ascii="Arial" w:eastAsia="Times New Roman" w:hAnsi="Arial" w:cs="Arial"/>
            <w:color w:val="0B0080"/>
            <w:sz w:val="17"/>
            <w:szCs w:val="17"/>
            <w:u w:val="single"/>
            <w:vertAlign w:val="superscript"/>
            <w:lang w:eastAsia="en-CA"/>
          </w:rPr>
          <w:t>[77]</w:t>
        </w:r>
      </w:hyperlink>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Bureaucratic administration means fundamentally domination through knowledge.</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Max Weber</w:t>
      </w:r>
      <w:hyperlink r:id="rId547" w:anchor="cite_note-Bureaucratic-113" w:history="1">
        <w:r w:rsidRPr="00601A7F">
          <w:rPr>
            <w:rFonts w:ascii="Arial" w:eastAsia="Times New Roman" w:hAnsi="Arial" w:cs="Arial"/>
            <w:color w:val="0B0080"/>
            <w:sz w:val="17"/>
            <w:szCs w:val="17"/>
            <w:u w:val="single"/>
            <w:vertAlign w:val="superscript"/>
            <w:lang w:eastAsia="en-CA"/>
          </w:rPr>
          <w:t>[113]</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described many ideal types of public administration and government in his masterpiece </w:t>
      </w:r>
      <w:hyperlink r:id="rId548" w:tooltip="Economy and Society" w:history="1">
        <w:r w:rsidRPr="00601A7F">
          <w:rPr>
            <w:rFonts w:ascii="Arial" w:eastAsia="Times New Roman" w:hAnsi="Arial" w:cs="Arial"/>
            <w:i/>
            <w:iCs/>
            <w:color w:val="0B0080"/>
            <w:sz w:val="21"/>
            <w:szCs w:val="21"/>
            <w:u w:val="single"/>
            <w:lang w:eastAsia="en-CA"/>
          </w:rPr>
          <w:t>Economy and Society</w:t>
        </w:r>
      </w:hyperlink>
      <w:r w:rsidRPr="00601A7F">
        <w:rPr>
          <w:rFonts w:ascii="Arial" w:eastAsia="Times New Roman" w:hAnsi="Arial" w:cs="Arial"/>
          <w:color w:val="222222"/>
          <w:sz w:val="21"/>
          <w:szCs w:val="21"/>
          <w:lang w:eastAsia="en-CA"/>
        </w:rPr>
        <w:t> (1922). His critical study of the bureaucratisation of society became one of the most enduring parts of his work.</w:t>
      </w:r>
      <w:hyperlink r:id="rId549" w:anchor="cite_note-Ritzer2009-38-42-77" w:history="1">
        <w:r w:rsidRPr="00601A7F">
          <w:rPr>
            <w:rFonts w:ascii="Arial" w:eastAsia="Times New Roman" w:hAnsi="Arial" w:cs="Arial"/>
            <w:color w:val="0B0080"/>
            <w:sz w:val="17"/>
            <w:szCs w:val="17"/>
            <w:u w:val="single"/>
            <w:vertAlign w:val="superscript"/>
            <w:lang w:eastAsia="en-CA"/>
          </w:rPr>
          <w:t>[77]</w:t>
        </w:r>
      </w:hyperlink>
      <w:hyperlink r:id="rId550" w:anchor="cite_note-Bureaucratic-113" w:history="1">
        <w:r w:rsidRPr="00601A7F">
          <w:rPr>
            <w:rFonts w:ascii="Arial" w:eastAsia="Times New Roman" w:hAnsi="Arial" w:cs="Arial"/>
            <w:color w:val="0B0080"/>
            <w:sz w:val="17"/>
            <w:szCs w:val="17"/>
            <w:u w:val="single"/>
            <w:vertAlign w:val="superscript"/>
            <w:lang w:eastAsia="en-CA"/>
          </w:rPr>
          <w:t>[113]</w:t>
        </w:r>
      </w:hyperlink>
      <w:r w:rsidRPr="00601A7F">
        <w:rPr>
          <w:rFonts w:ascii="Arial" w:eastAsia="Times New Roman" w:hAnsi="Arial" w:cs="Arial"/>
          <w:color w:val="222222"/>
          <w:sz w:val="21"/>
          <w:szCs w:val="21"/>
          <w:lang w:eastAsia="en-CA"/>
        </w:rPr>
        <w:t> It was Weber who began the studies of bureaucracy and whose works led to the popularisation of this term.</w:t>
      </w:r>
      <w:hyperlink r:id="rId551" w:anchor="cite_note-BuSach-114" w:history="1">
        <w:r w:rsidRPr="00601A7F">
          <w:rPr>
            <w:rFonts w:ascii="Arial" w:eastAsia="Times New Roman" w:hAnsi="Arial" w:cs="Arial"/>
            <w:color w:val="0B0080"/>
            <w:sz w:val="17"/>
            <w:szCs w:val="17"/>
            <w:u w:val="single"/>
            <w:vertAlign w:val="superscript"/>
            <w:lang w:eastAsia="en-CA"/>
          </w:rPr>
          <w:t>[114]</w:t>
        </w:r>
      </w:hyperlink>
      <w:r w:rsidRPr="00601A7F">
        <w:rPr>
          <w:rFonts w:ascii="Arial" w:eastAsia="Times New Roman" w:hAnsi="Arial" w:cs="Arial"/>
          <w:color w:val="222222"/>
          <w:sz w:val="21"/>
          <w:szCs w:val="21"/>
          <w:lang w:eastAsia="en-CA"/>
        </w:rPr>
        <w:t> Many aspects of modern </w:t>
      </w:r>
      <w:hyperlink r:id="rId552" w:tooltip="Public administration" w:history="1">
        <w:r w:rsidRPr="00601A7F">
          <w:rPr>
            <w:rFonts w:ascii="Arial" w:eastAsia="Times New Roman" w:hAnsi="Arial" w:cs="Arial"/>
            <w:color w:val="0B0080"/>
            <w:sz w:val="21"/>
            <w:szCs w:val="21"/>
            <w:u w:val="single"/>
            <w:lang w:eastAsia="en-CA"/>
          </w:rPr>
          <w:t>public administration</w:t>
        </w:r>
      </w:hyperlink>
      <w:r w:rsidRPr="00601A7F">
        <w:rPr>
          <w:rFonts w:ascii="Arial" w:eastAsia="Times New Roman" w:hAnsi="Arial" w:cs="Arial"/>
          <w:color w:val="222222"/>
          <w:sz w:val="21"/>
          <w:szCs w:val="21"/>
          <w:lang w:eastAsia="en-CA"/>
        </w:rPr>
        <w:t> go back to him and a classic, hierarchically organised civil service of the Continental type is called "Weberian civil service".</w:t>
      </w:r>
      <w:hyperlink r:id="rId553" w:anchor="cite_note-Hooghe2001-115" w:history="1">
        <w:r w:rsidRPr="00601A7F">
          <w:rPr>
            <w:rFonts w:ascii="Arial" w:eastAsia="Times New Roman" w:hAnsi="Arial" w:cs="Arial"/>
            <w:color w:val="0B0080"/>
            <w:sz w:val="17"/>
            <w:szCs w:val="17"/>
            <w:u w:val="single"/>
            <w:vertAlign w:val="superscript"/>
            <w:lang w:eastAsia="en-CA"/>
          </w:rPr>
          <w:t>[115]</w:t>
        </w:r>
      </w:hyperlink>
      <w:r w:rsidRPr="00601A7F">
        <w:rPr>
          <w:rFonts w:ascii="Arial" w:eastAsia="Times New Roman" w:hAnsi="Arial" w:cs="Arial"/>
          <w:color w:val="222222"/>
          <w:sz w:val="21"/>
          <w:szCs w:val="21"/>
          <w:lang w:eastAsia="en-CA"/>
        </w:rPr>
        <w:t> As the most efficient and rational way of organising, bureaucratisation for Weber was the key part of the rational-legal authority and furthermore, he saw it as the key process in the ongoing rationalisation of the Western society.</w:t>
      </w:r>
      <w:hyperlink r:id="rId554" w:anchor="cite_note-Ritzer2009-38-42-77" w:history="1">
        <w:r w:rsidRPr="00601A7F">
          <w:rPr>
            <w:rFonts w:ascii="Arial" w:eastAsia="Times New Roman" w:hAnsi="Arial" w:cs="Arial"/>
            <w:color w:val="0B0080"/>
            <w:sz w:val="17"/>
            <w:szCs w:val="17"/>
            <w:u w:val="single"/>
            <w:vertAlign w:val="superscript"/>
            <w:lang w:eastAsia="en-CA"/>
          </w:rPr>
          <w:t>[77]</w:t>
        </w:r>
      </w:hyperlink>
      <w:hyperlink r:id="rId555" w:anchor="cite_note-Bureaucratic-113" w:history="1">
        <w:r w:rsidRPr="00601A7F">
          <w:rPr>
            <w:rFonts w:ascii="Arial" w:eastAsia="Times New Roman" w:hAnsi="Arial" w:cs="Arial"/>
            <w:color w:val="0B0080"/>
            <w:sz w:val="17"/>
            <w:szCs w:val="17"/>
            <w:u w:val="single"/>
            <w:vertAlign w:val="superscript"/>
            <w:lang w:eastAsia="en-CA"/>
          </w:rPr>
          <w:t>[113]</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listed several preconditions for the emergence of the bureaucracy:</w:t>
      </w:r>
      <w:hyperlink r:id="rId556" w:anchor="cite_note-AllanAllan2005-172-176-116" w:history="1">
        <w:r w:rsidRPr="00601A7F">
          <w:rPr>
            <w:rFonts w:ascii="Arial" w:eastAsia="Times New Roman" w:hAnsi="Arial" w:cs="Arial"/>
            <w:color w:val="0B0080"/>
            <w:sz w:val="17"/>
            <w:szCs w:val="17"/>
            <w:u w:val="single"/>
            <w:vertAlign w:val="superscript"/>
            <w:lang w:eastAsia="en-CA"/>
          </w:rPr>
          <w:t>[116]</w:t>
        </w:r>
      </w:hyperlink>
      <w:r w:rsidRPr="00601A7F">
        <w:rPr>
          <w:rFonts w:ascii="Arial" w:eastAsia="Times New Roman" w:hAnsi="Arial" w:cs="Arial"/>
          <w:color w:val="222222"/>
          <w:sz w:val="21"/>
          <w:szCs w:val="21"/>
          <w:lang w:eastAsia="en-CA"/>
        </w:rPr>
        <w:t> The growth in space and population being administered, the growth in complexity of the administrative tasks being carried out and the existence of a </w:t>
      </w:r>
      <w:hyperlink r:id="rId557" w:tooltip="Monetary economy" w:history="1">
        <w:r w:rsidRPr="00601A7F">
          <w:rPr>
            <w:rFonts w:ascii="Arial" w:eastAsia="Times New Roman" w:hAnsi="Arial" w:cs="Arial"/>
            <w:color w:val="0B0080"/>
            <w:sz w:val="21"/>
            <w:szCs w:val="21"/>
            <w:u w:val="single"/>
            <w:lang w:eastAsia="en-CA"/>
          </w:rPr>
          <w:t>monetary economy</w:t>
        </w:r>
      </w:hyperlink>
      <w:r w:rsidRPr="00601A7F">
        <w:rPr>
          <w:rFonts w:ascii="Arial" w:eastAsia="Times New Roman" w:hAnsi="Arial" w:cs="Arial"/>
          <w:color w:val="222222"/>
          <w:sz w:val="21"/>
          <w:szCs w:val="21"/>
          <w:lang w:eastAsia="en-CA"/>
        </w:rPr>
        <w:t> – these resulted in a need for a more efficient administrative system.</w:t>
      </w:r>
      <w:hyperlink r:id="rId558" w:anchor="cite_note-AllanAllan2005-172-176-116" w:history="1">
        <w:r w:rsidRPr="00601A7F">
          <w:rPr>
            <w:rFonts w:ascii="Arial" w:eastAsia="Times New Roman" w:hAnsi="Arial" w:cs="Arial"/>
            <w:color w:val="0B0080"/>
            <w:sz w:val="17"/>
            <w:szCs w:val="17"/>
            <w:u w:val="single"/>
            <w:vertAlign w:val="superscript"/>
            <w:lang w:eastAsia="en-CA"/>
          </w:rPr>
          <w:t>[116]</w:t>
        </w:r>
      </w:hyperlink>
      <w:r w:rsidRPr="00601A7F">
        <w:rPr>
          <w:rFonts w:ascii="Arial" w:eastAsia="Times New Roman" w:hAnsi="Arial" w:cs="Arial"/>
          <w:color w:val="222222"/>
          <w:sz w:val="21"/>
          <w:szCs w:val="21"/>
          <w:lang w:eastAsia="en-CA"/>
        </w:rPr>
        <w:t>Development of </w:t>
      </w:r>
      <w:hyperlink r:id="rId559" w:tooltip="Information and communications technology" w:history="1">
        <w:r w:rsidRPr="00601A7F">
          <w:rPr>
            <w:rFonts w:ascii="Arial" w:eastAsia="Times New Roman" w:hAnsi="Arial" w:cs="Arial"/>
            <w:color w:val="0B0080"/>
            <w:sz w:val="21"/>
            <w:szCs w:val="21"/>
            <w:u w:val="single"/>
            <w:lang w:eastAsia="en-CA"/>
          </w:rPr>
          <w:t>communication</w:t>
        </w:r>
      </w:hyperlink>
      <w:r w:rsidRPr="00601A7F">
        <w:rPr>
          <w:rFonts w:ascii="Arial" w:eastAsia="Times New Roman" w:hAnsi="Arial" w:cs="Arial"/>
          <w:color w:val="222222"/>
          <w:sz w:val="21"/>
          <w:szCs w:val="21"/>
          <w:lang w:eastAsia="en-CA"/>
        </w:rPr>
        <w:t> and transportation technologies made more efficient administration possible (and popularly requested) and </w:t>
      </w:r>
      <w:hyperlink r:id="rId560" w:tooltip="Democratisation" w:history="1">
        <w:r w:rsidRPr="00601A7F">
          <w:rPr>
            <w:rFonts w:ascii="Arial" w:eastAsia="Times New Roman" w:hAnsi="Arial" w:cs="Arial"/>
            <w:color w:val="0B0080"/>
            <w:sz w:val="21"/>
            <w:szCs w:val="21"/>
            <w:u w:val="single"/>
            <w:lang w:eastAsia="en-CA"/>
          </w:rPr>
          <w:t>democratisation</w:t>
        </w:r>
      </w:hyperlink>
      <w:r w:rsidRPr="00601A7F">
        <w:rPr>
          <w:rFonts w:ascii="Arial" w:eastAsia="Times New Roman" w:hAnsi="Arial" w:cs="Arial"/>
          <w:color w:val="222222"/>
          <w:sz w:val="21"/>
          <w:szCs w:val="21"/>
          <w:lang w:eastAsia="en-CA"/>
        </w:rPr>
        <w:t> and rationalisation of culture resulted in demands that the new system treat everybody equally.</w:t>
      </w:r>
      <w:hyperlink r:id="rId561" w:anchor="cite_note-AllanAllan2005-172-176-116" w:history="1">
        <w:r w:rsidRPr="00601A7F">
          <w:rPr>
            <w:rFonts w:ascii="Arial" w:eastAsia="Times New Roman" w:hAnsi="Arial" w:cs="Arial"/>
            <w:color w:val="0B0080"/>
            <w:sz w:val="17"/>
            <w:szCs w:val="17"/>
            <w:u w:val="single"/>
            <w:vertAlign w:val="superscript"/>
            <w:lang w:eastAsia="en-CA"/>
          </w:rPr>
          <w:t>[116]</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ideal bureaucracy is characterised by hierarchical organisation, by delineated lines of authority in a fixed area of activity, by action taken (and recorded) on the basis of written rules, by bureaucratic officials needing expert training, by rules being implemented neutrally and by career advancement depending on technical qualifications judged by organisations, not by individuals.</w:t>
      </w:r>
      <w:hyperlink r:id="rId562" w:anchor="cite_note-Bureaucratic-113" w:history="1">
        <w:r w:rsidRPr="00601A7F">
          <w:rPr>
            <w:rFonts w:ascii="Arial" w:eastAsia="Times New Roman" w:hAnsi="Arial" w:cs="Arial"/>
            <w:color w:val="0B0080"/>
            <w:sz w:val="17"/>
            <w:szCs w:val="17"/>
            <w:u w:val="single"/>
            <w:vertAlign w:val="superscript"/>
            <w:lang w:eastAsia="en-CA"/>
          </w:rPr>
          <w:t>[113]</w:t>
        </w:r>
      </w:hyperlink>
      <w:hyperlink r:id="rId563" w:anchor="cite_note-AllanAllan2005-172-176-116" w:history="1">
        <w:r w:rsidRPr="00601A7F">
          <w:rPr>
            <w:rFonts w:ascii="Arial" w:eastAsia="Times New Roman" w:hAnsi="Arial" w:cs="Arial"/>
            <w:color w:val="0B0080"/>
            <w:sz w:val="17"/>
            <w:szCs w:val="17"/>
            <w:u w:val="single"/>
            <w:vertAlign w:val="superscript"/>
            <w:lang w:eastAsia="en-CA"/>
          </w:rPr>
          <w:t>[116]</w:t>
        </w:r>
      </w:hyperlink>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The decisive reason for the advance of the bureaucratic organisation has always been its purely technical superiority over any other form of organisation.</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Max Weber</w:t>
      </w:r>
      <w:hyperlink r:id="rId564" w:anchor="cite_note-Hooghe2001-115" w:history="1">
        <w:r w:rsidRPr="00601A7F">
          <w:rPr>
            <w:rFonts w:ascii="Arial" w:eastAsia="Times New Roman" w:hAnsi="Arial" w:cs="Arial"/>
            <w:color w:val="0B0080"/>
            <w:sz w:val="17"/>
            <w:szCs w:val="17"/>
            <w:u w:val="single"/>
            <w:vertAlign w:val="superscript"/>
            <w:lang w:eastAsia="en-CA"/>
          </w:rPr>
          <w:t>[115]</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While recognising bureaucracy as the most efficient form of organisation and even indispensable for the modern state, Weber also saw it as a threat to individual freedoms and the ongoing bureaucratisation as leading to a "polar night of icy darkness", in which increasing rationalisation of human life traps individuals in the aforementioned "</w:t>
      </w:r>
      <w:hyperlink r:id="rId565" w:tooltip="Iron cage" w:history="1">
        <w:r w:rsidRPr="00601A7F">
          <w:rPr>
            <w:rFonts w:ascii="Arial" w:eastAsia="Times New Roman" w:hAnsi="Arial" w:cs="Arial"/>
            <w:color w:val="0B0080"/>
            <w:sz w:val="21"/>
            <w:szCs w:val="21"/>
            <w:u w:val="single"/>
            <w:lang w:eastAsia="en-CA"/>
          </w:rPr>
          <w:t>iron cage</w:t>
        </w:r>
      </w:hyperlink>
      <w:r w:rsidRPr="00601A7F">
        <w:rPr>
          <w:rFonts w:ascii="Arial" w:eastAsia="Times New Roman" w:hAnsi="Arial" w:cs="Arial"/>
          <w:color w:val="222222"/>
          <w:sz w:val="21"/>
          <w:szCs w:val="21"/>
          <w:lang w:eastAsia="en-CA"/>
        </w:rPr>
        <w:t>" of bureaucratic, rule-based, rational control.</w:t>
      </w:r>
      <w:hyperlink r:id="rId566" w:anchor="cite_note-Bureaucratic-113" w:history="1">
        <w:r w:rsidRPr="00601A7F">
          <w:rPr>
            <w:rFonts w:ascii="Arial" w:eastAsia="Times New Roman" w:hAnsi="Arial" w:cs="Arial"/>
            <w:color w:val="0B0080"/>
            <w:sz w:val="17"/>
            <w:szCs w:val="17"/>
            <w:u w:val="single"/>
            <w:vertAlign w:val="superscript"/>
            <w:lang w:eastAsia="en-CA"/>
          </w:rPr>
          <w:t>[113]</w:t>
        </w:r>
      </w:hyperlink>
      <w:hyperlink r:id="rId567" w:anchor="cite_note-GRitzer-117" w:history="1">
        <w:r w:rsidRPr="00601A7F">
          <w:rPr>
            <w:rFonts w:ascii="Arial" w:eastAsia="Times New Roman" w:hAnsi="Arial" w:cs="Arial"/>
            <w:color w:val="0B0080"/>
            <w:sz w:val="17"/>
            <w:szCs w:val="17"/>
            <w:u w:val="single"/>
            <w:vertAlign w:val="superscript"/>
            <w:lang w:eastAsia="en-CA"/>
          </w:rPr>
          <w:t>[117]</w:t>
        </w:r>
      </w:hyperlink>
      <w:r w:rsidRPr="00601A7F">
        <w:rPr>
          <w:rFonts w:ascii="Arial" w:eastAsia="Times New Roman" w:hAnsi="Arial" w:cs="Arial"/>
          <w:color w:val="222222"/>
          <w:sz w:val="21"/>
          <w:szCs w:val="21"/>
          <w:lang w:eastAsia="en-CA"/>
        </w:rPr>
        <w:t> In order to counteract bureaucrats, the system needs entrepreneurs and politicians.</w:t>
      </w:r>
      <w:hyperlink r:id="rId568" w:anchor="cite_note-Bureaucratic-113" w:history="1">
        <w:r w:rsidRPr="00601A7F">
          <w:rPr>
            <w:rFonts w:ascii="Arial" w:eastAsia="Times New Roman" w:hAnsi="Arial" w:cs="Arial"/>
            <w:color w:val="0B0080"/>
            <w:sz w:val="17"/>
            <w:szCs w:val="17"/>
            <w:u w:val="single"/>
            <w:vertAlign w:val="superscript"/>
            <w:lang w:eastAsia="en-CA"/>
          </w:rPr>
          <w:t>[113]</w:t>
        </w:r>
      </w:hyperlink>
    </w:p>
    <w:p w:rsidR="00601A7F" w:rsidRPr="00601A7F" w:rsidRDefault="00601A7F" w:rsidP="00601A7F">
      <w:pPr>
        <w:shd w:val="clear" w:color="auto" w:fill="FFFFFF"/>
        <w:spacing w:before="72" w:after="0" w:line="240" w:lineRule="auto"/>
        <w:outlineLvl w:val="3"/>
        <w:rPr>
          <w:rFonts w:ascii="Arial" w:eastAsia="Times New Roman" w:hAnsi="Arial" w:cs="Arial"/>
          <w:b/>
          <w:bCs/>
          <w:color w:val="000000"/>
          <w:sz w:val="21"/>
          <w:szCs w:val="21"/>
          <w:lang w:eastAsia="en-CA"/>
        </w:rPr>
      </w:pPr>
      <w:r w:rsidRPr="00601A7F">
        <w:rPr>
          <w:rFonts w:ascii="Arial" w:eastAsia="Times New Roman" w:hAnsi="Arial" w:cs="Arial"/>
          <w:b/>
          <w:bCs/>
          <w:color w:val="000000"/>
          <w:sz w:val="21"/>
          <w:szCs w:val="21"/>
          <w:lang w:eastAsia="en-CA"/>
        </w:rPr>
        <w:t>Social stratification</w:t>
      </w:r>
      <w:r w:rsidRPr="00601A7F">
        <w:rPr>
          <w:rFonts w:ascii="Arial" w:eastAsia="Times New Roman" w:hAnsi="Arial" w:cs="Arial"/>
          <w:color w:val="54595D"/>
          <w:sz w:val="24"/>
          <w:szCs w:val="24"/>
          <w:lang w:eastAsia="en-CA"/>
        </w:rPr>
        <w:t>[</w:t>
      </w:r>
      <w:hyperlink r:id="rId569" w:tooltip="Edit section: Social stratification"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also formulated a </w:t>
      </w:r>
      <w:hyperlink r:id="rId570" w:tooltip="Three-component theory of stratification" w:history="1">
        <w:r w:rsidRPr="00601A7F">
          <w:rPr>
            <w:rFonts w:ascii="Arial" w:eastAsia="Times New Roman" w:hAnsi="Arial" w:cs="Arial"/>
            <w:color w:val="0B0080"/>
            <w:sz w:val="21"/>
            <w:szCs w:val="21"/>
            <w:u w:val="single"/>
            <w:lang w:eastAsia="en-CA"/>
          </w:rPr>
          <w:t>three-component theory of stratification</w:t>
        </w:r>
      </w:hyperlink>
      <w:r w:rsidRPr="00601A7F">
        <w:rPr>
          <w:rFonts w:ascii="Arial" w:eastAsia="Times New Roman" w:hAnsi="Arial" w:cs="Arial"/>
          <w:color w:val="222222"/>
          <w:sz w:val="21"/>
          <w:szCs w:val="21"/>
          <w:lang w:eastAsia="en-CA"/>
        </w:rPr>
        <w:t>, with social class, </w:t>
      </w:r>
      <w:hyperlink r:id="rId571" w:tooltip="Social status" w:history="1">
        <w:r w:rsidRPr="00601A7F">
          <w:rPr>
            <w:rFonts w:ascii="Arial" w:eastAsia="Times New Roman" w:hAnsi="Arial" w:cs="Arial"/>
            <w:color w:val="0B0080"/>
            <w:sz w:val="21"/>
            <w:szCs w:val="21"/>
            <w:u w:val="single"/>
            <w:lang w:eastAsia="en-CA"/>
          </w:rPr>
          <w:t>social status</w:t>
        </w:r>
      </w:hyperlink>
      <w:r w:rsidRPr="00601A7F">
        <w:rPr>
          <w:rFonts w:ascii="Arial" w:eastAsia="Times New Roman" w:hAnsi="Arial" w:cs="Arial"/>
          <w:color w:val="222222"/>
          <w:sz w:val="21"/>
          <w:szCs w:val="21"/>
          <w:lang w:eastAsia="en-CA"/>
        </w:rPr>
        <w:t> and political party as conceptually distinct elements.</w:t>
      </w:r>
      <w:hyperlink r:id="rId572" w:anchor="cite_note-Bendix85-118" w:history="1">
        <w:r w:rsidRPr="00601A7F">
          <w:rPr>
            <w:rFonts w:ascii="Arial" w:eastAsia="Times New Roman" w:hAnsi="Arial" w:cs="Arial"/>
            <w:color w:val="0B0080"/>
            <w:sz w:val="17"/>
            <w:szCs w:val="17"/>
            <w:u w:val="single"/>
            <w:vertAlign w:val="superscript"/>
            <w:lang w:eastAsia="en-CA"/>
          </w:rPr>
          <w:t>[118]</w:t>
        </w:r>
      </w:hyperlink>
      <w:r w:rsidRPr="00601A7F">
        <w:rPr>
          <w:rFonts w:ascii="Arial" w:eastAsia="Times New Roman" w:hAnsi="Arial" w:cs="Arial"/>
          <w:color w:val="222222"/>
          <w:sz w:val="21"/>
          <w:szCs w:val="21"/>
          <w:lang w:eastAsia="en-CA"/>
        </w:rPr>
        <w:t> The three-component theory of stratification is in contrast to </w:t>
      </w:r>
      <w:hyperlink r:id="rId573" w:tooltip="Karl Marx" w:history="1">
        <w:r w:rsidRPr="00601A7F">
          <w:rPr>
            <w:rFonts w:ascii="Arial" w:eastAsia="Times New Roman" w:hAnsi="Arial" w:cs="Arial"/>
            <w:color w:val="0B0080"/>
            <w:sz w:val="21"/>
            <w:szCs w:val="21"/>
            <w:u w:val="single"/>
            <w:lang w:eastAsia="en-CA"/>
          </w:rPr>
          <w:t>Karl Marx</w:t>
        </w:r>
      </w:hyperlink>
      <w:r w:rsidRPr="00601A7F">
        <w:rPr>
          <w:rFonts w:ascii="Arial" w:eastAsia="Times New Roman" w:hAnsi="Arial" w:cs="Arial"/>
          <w:color w:val="222222"/>
          <w:sz w:val="21"/>
          <w:szCs w:val="21"/>
          <w:lang w:eastAsia="en-CA"/>
        </w:rPr>
        <w:t xml:space="preserve"> simpler theory of social class which ties all social stratification to what people own. In Weber's theory, issues of honour and prestige are important. This distinction is most clearly described in Weber's essay "Classes, </w:t>
      </w:r>
      <w:proofErr w:type="spellStart"/>
      <w:r w:rsidRPr="00601A7F">
        <w:rPr>
          <w:rFonts w:ascii="Arial" w:eastAsia="Times New Roman" w:hAnsi="Arial" w:cs="Arial"/>
          <w:color w:val="222222"/>
          <w:sz w:val="21"/>
          <w:szCs w:val="21"/>
          <w:lang w:eastAsia="en-CA"/>
        </w:rPr>
        <w:t>Staende</w:t>
      </w:r>
      <w:proofErr w:type="spellEnd"/>
      <w:r w:rsidRPr="00601A7F">
        <w:rPr>
          <w:rFonts w:ascii="Arial" w:eastAsia="Times New Roman" w:hAnsi="Arial" w:cs="Arial"/>
          <w:color w:val="222222"/>
          <w:sz w:val="21"/>
          <w:szCs w:val="21"/>
          <w:lang w:eastAsia="en-CA"/>
        </w:rPr>
        <w:t>, Parties" which was first published in his book Economy and Society.</w:t>
      </w:r>
      <w:hyperlink r:id="rId574" w:anchor="cite_note-119" w:history="1">
        <w:r w:rsidRPr="00601A7F">
          <w:rPr>
            <w:rFonts w:ascii="Arial" w:eastAsia="Times New Roman" w:hAnsi="Arial" w:cs="Arial"/>
            <w:color w:val="0B0080"/>
            <w:sz w:val="17"/>
            <w:szCs w:val="17"/>
            <w:u w:val="single"/>
            <w:vertAlign w:val="superscript"/>
            <w:lang w:eastAsia="en-CA"/>
          </w:rPr>
          <w:t>[119]</w:t>
        </w:r>
      </w:hyperlink>
      <w:r w:rsidRPr="00601A7F">
        <w:rPr>
          <w:rFonts w:ascii="Arial" w:eastAsia="Times New Roman" w:hAnsi="Arial" w:cs="Arial"/>
          <w:color w:val="222222"/>
          <w:sz w:val="21"/>
          <w:szCs w:val="21"/>
          <w:lang w:eastAsia="en-CA"/>
        </w:rPr>
        <w:t> The three components of Weber's theory are:</w:t>
      </w:r>
    </w:p>
    <w:p w:rsidR="00601A7F" w:rsidRPr="00601A7F" w:rsidRDefault="00601A7F" w:rsidP="00601A7F">
      <w:pPr>
        <w:numPr>
          <w:ilvl w:val="0"/>
          <w:numId w:val="4"/>
        </w:numPr>
        <w:shd w:val="clear" w:color="auto" w:fill="FFFFFF"/>
        <w:spacing w:before="100" w:beforeAutospacing="1" w:after="24" w:line="240" w:lineRule="auto"/>
        <w:ind w:left="384"/>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Social Class which is based on economically determined relationship to the market (owner, </w:t>
      </w:r>
      <w:hyperlink r:id="rId575" w:tooltip="Renting" w:history="1">
        <w:r w:rsidRPr="00601A7F">
          <w:rPr>
            <w:rFonts w:ascii="Arial" w:eastAsia="Times New Roman" w:hAnsi="Arial" w:cs="Arial"/>
            <w:color w:val="0B0080"/>
            <w:sz w:val="21"/>
            <w:szCs w:val="21"/>
            <w:u w:val="single"/>
            <w:lang w:eastAsia="en-CA"/>
          </w:rPr>
          <w:t>renter</w:t>
        </w:r>
      </w:hyperlink>
      <w:r w:rsidRPr="00601A7F">
        <w:rPr>
          <w:rFonts w:ascii="Arial" w:eastAsia="Times New Roman" w:hAnsi="Arial" w:cs="Arial"/>
          <w:color w:val="222222"/>
          <w:sz w:val="21"/>
          <w:szCs w:val="21"/>
          <w:lang w:eastAsia="en-CA"/>
        </w:rPr>
        <w:t>, employee etc.).</w:t>
      </w:r>
    </w:p>
    <w:p w:rsidR="00601A7F" w:rsidRPr="00601A7F" w:rsidRDefault="00601A7F" w:rsidP="00601A7F">
      <w:pPr>
        <w:numPr>
          <w:ilvl w:val="0"/>
          <w:numId w:val="4"/>
        </w:numPr>
        <w:shd w:val="clear" w:color="auto" w:fill="FFFFFF"/>
        <w:spacing w:before="100" w:beforeAutospacing="1" w:after="24" w:line="240" w:lineRule="auto"/>
        <w:ind w:left="384"/>
        <w:rPr>
          <w:rFonts w:ascii="Arial" w:eastAsia="Times New Roman" w:hAnsi="Arial" w:cs="Arial"/>
          <w:color w:val="222222"/>
          <w:sz w:val="21"/>
          <w:szCs w:val="21"/>
          <w:lang w:eastAsia="en-CA"/>
        </w:rPr>
      </w:pPr>
      <w:hyperlink r:id="rId576" w:tooltip="Social status" w:history="1">
        <w:r w:rsidRPr="00601A7F">
          <w:rPr>
            <w:rFonts w:ascii="Arial" w:eastAsia="Times New Roman" w:hAnsi="Arial" w:cs="Arial"/>
            <w:color w:val="0B0080"/>
            <w:sz w:val="21"/>
            <w:szCs w:val="21"/>
            <w:u w:val="single"/>
            <w:lang w:eastAsia="en-CA"/>
          </w:rPr>
          <w:t>Status</w:t>
        </w:r>
      </w:hyperlink>
      <w:r w:rsidRPr="00601A7F">
        <w:rPr>
          <w:rFonts w:ascii="Arial" w:eastAsia="Times New Roman" w:hAnsi="Arial" w:cs="Arial"/>
          <w:color w:val="222222"/>
          <w:sz w:val="21"/>
          <w:szCs w:val="21"/>
          <w:lang w:eastAsia="en-CA"/>
        </w:rPr>
        <w:t> (or in German </w:t>
      </w:r>
      <w:r w:rsidRPr="00601A7F">
        <w:rPr>
          <w:rFonts w:ascii="Arial" w:eastAsia="Times New Roman" w:hAnsi="Arial" w:cs="Arial"/>
          <w:i/>
          <w:iCs/>
          <w:color w:val="222222"/>
          <w:sz w:val="21"/>
          <w:szCs w:val="21"/>
          <w:lang w:eastAsia="en-CA"/>
        </w:rPr>
        <w:t>Stand</w:t>
      </w:r>
      <w:r w:rsidRPr="00601A7F">
        <w:rPr>
          <w:rFonts w:ascii="Arial" w:eastAsia="Times New Roman" w:hAnsi="Arial" w:cs="Arial"/>
          <w:color w:val="222222"/>
          <w:sz w:val="21"/>
          <w:szCs w:val="21"/>
          <w:lang w:eastAsia="en-CA"/>
        </w:rPr>
        <w:t>) which is based on non-economic qualities like honour, prestige and religion.</w:t>
      </w:r>
    </w:p>
    <w:p w:rsidR="00601A7F" w:rsidRPr="00601A7F" w:rsidRDefault="00601A7F" w:rsidP="00601A7F">
      <w:pPr>
        <w:numPr>
          <w:ilvl w:val="0"/>
          <w:numId w:val="4"/>
        </w:numPr>
        <w:shd w:val="clear" w:color="auto" w:fill="FFFFFF"/>
        <w:spacing w:before="100" w:beforeAutospacing="1" w:after="24" w:line="240" w:lineRule="auto"/>
        <w:ind w:left="384"/>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Party which refers to affiliations in the political domain.</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All three dimensions have consequences for what Weber called "</w:t>
      </w:r>
      <w:hyperlink r:id="rId577" w:tooltip="Life chances" w:history="1">
        <w:r w:rsidRPr="00601A7F">
          <w:rPr>
            <w:rFonts w:ascii="Arial" w:eastAsia="Times New Roman" w:hAnsi="Arial" w:cs="Arial"/>
            <w:color w:val="0B0080"/>
            <w:sz w:val="21"/>
            <w:szCs w:val="21"/>
            <w:u w:val="single"/>
            <w:lang w:eastAsia="en-CA"/>
          </w:rPr>
          <w:t>life chances</w:t>
        </w:r>
      </w:hyperlink>
      <w:r w:rsidRPr="00601A7F">
        <w:rPr>
          <w:rFonts w:ascii="Arial" w:eastAsia="Times New Roman" w:hAnsi="Arial" w:cs="Arial"/>
          <w:color w:val="222222"/>
          <w:sz w:val="21"/>
          <w:szCs w:val="21"/>
          <w:lang w:eastAsia="en-CA"/>
        </w:rPr>
        <w:t>" (opportunities to improve one's life).</w:t>
      </w:r>
      <w:hyperlink r:id="rId578" w:anchor="cite_note-Bendix85-118" w:history="1">
        <w:r w:rsidRPr="00601A7F">
          <w:rPr>
            <w:rFonts w:ascii="Arial" w:eastAsia="Times New Roman" w:hAnsi="Arial" w:cs="Arial"/>
            <w:color w:val="0B0080"/>
            <w:sz w:val="17"/>
            <w:szCs w:val="17"/>
            <w:u w:val="single"/>
            <w:vertAlign w:val="superscript"/>
            <w:lang w:eastAsia="en-CA"/>
          </w:rPr>
          <w:t>[118]</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scholars recognize that it is important to maintain a sharp distinction between the terms "status" and "class," even though they tend to be used interchangeably in popular usage.</w:t>
      </w:r>
      <w:hyperlink r:id="rId579" w:anchor="cite_note-120" w:history="1">
        <w:r w:rsidRPr="00601A7F">
          <w:rPr>
            <w:rFonts w:ascii="Arial" w:eastAsia="Times New Roman" w:hAnsi="Arial" w:cs="Arial"/>
            <w:color w:val="0B0080"/>
            <w:sz w:val="17"/>
            <w:szCs w:val="17"/>
            <w:u w:val="single"/>
            <w:vertAlign w:val="superscript"/>
            <w:lang w:eastAsia="en-CA"/>
          </w:rPr>
          <w:t>[120]</w:t>
        </w:r>
      </w:hyperlink>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2.8 </w:t>
      </w:r>
      <w:r w:rsidRPr="00601A7F">
        <w:rPr>
          <w:rFonts w:ascii="Arial" w:eastAsia="Times New Roman" w:hAnsi="Arial" w:cs="Arial"/>
          <w:b/>
          <w:bCs/>
          <w:color w:val="000000"/>
          <w:sz w:val="29"/>
          <w:szCs w:val="29"/>
          <w:lang w:eastAsia="en-CA"/>
        </w:rPr>
        <w:t>Study of the city</w:t>
      </w:r>
      <w:r w:rsidRPr="00601A7F">
        <w:rPr>
          <w:rFonts w:ascii="Arial" w:eastAsia="Times New Roman" w:hAnsi="Arial" w:cs="Arial"/>
          <w:color w:val="54595D"/>
          <w:sz w:val="24"/>
          <w:szCs w:val="24"/>
          <w:lang w:eastAsia="en-CA"/>
        </w:rPr>
        <w:t>[</w:t>
      </w:r>
      <w:hyperlink r:id="rId580" w:tooltip="Edit section: Study of the city"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As part of his overarching effort to understand the unique development of the Western world, Weber produced a detailed general study of the city as the characteristic locus of the social and economic relations, political arrangements, and ideas that eventually came to define the West. This resulted in a monograph titled </w:t>
      </w:r>
      <w:hyperlink r:id="rId581" w:tooltip="The City (book)" w:history="1">
        <w:r w:rsidRPr="00601A7F">
          <w:rPr>
            <w:rFonts w:ascii="Arial" w:eastAsia="Times New Roman" w:hAnsi="Arial" w:cs="Arial"/>
            <w:i/>
            <w:iCs/>
            <w:color w:val="0B0080"/>
            <w:sz w:val="21"/>
            <w:szCs w:val="21"/>
            <w:u w:val="single"/>
            <w:lang w:eastAsia="en-CA"/>
          </w:rPr>
          <w:t>The City</w:t>
        </w:r>
      </w:hyperlink>
      <w:r w:rsidRPr="00601A7F">
        <w:rPr>
          <w:rFonts w:ascii="Arial" w:eastAsia="Times New Roman" w:hAnsi="Arial" w:cs="Arial"/>
          <w:color w:val="222222"/>
          <w:sz w:val="21"/>
          <w:szCs w:val="21"/>
          <w:lang w:eastAsia="en-CA"/>
        </w:rPr>
        <w:t>, which was probably compiled from research conducted in 1911–13, and which was published posthumously in 1921. In 1924 it was incorporated into the second part of his </w:t>
      </w:r>
      <w:hyperlink r:id="rId582" w:tooltip="Economy and Society" w:history="1">
        <w:r w:rsidRPr="00601A7F">
          <w:rPr>
            <w:rFonts w:ascii="Arial" w:eastAsia="Times New Roman" w:hAnsi="Arial" w:cs="Arial"/>
            <w:i/>
            <w:iCs/>
            <w:color w:val="0B0080"/>
            <w:sz w:val="21"/>
            <w:szCs w:val="21"/>
            <w:u w:val="single"/>
            <w:lang w:eastAsia="en-CA"/>
          </w:rPr>
          <w:t>Economy and Society</w:t>
        </w:r>
      </w:hyperlink>
      <w:r w:rsidRPr="00601A7F">
        <w:rPr>
          <w:rFonts w:ascii="Arial" w:eastAsia="Times New Roman" w:hAnsi="Arial" w:cs="Arial"/>
          <w:color w:val="222222"/>
          <w:sz w:val="21"/>
          <w:szCs w:val="21"/>
          <w:lang w:eastAsia="en-CA"/>
        </w:rPr>
        <w:t>, as chapter XVI, "The City (Non-legitimate Domination)".</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According to Weber, the city as a politically autonomous organisation of people living in close proximity, employed in a variety of specialised trades, and physically separated from the surrounding countryside, only fully developed in the West and to a great extent shaped its cultural evolution:</w:t>
      </w:r>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The origin of a rational and inner-worldly ethic is associated in the Occident with the appearance of thinkers and prophets [...] who developed in a social context that was alien to the Asiatic cultures. This context consisted of the political problems engendered by the </w:t>
      </w:r>
      <w:hyperlink r:id="rId583" w:tooltip="Bourgeoisie" w:history="1">
        <w:r w:rsidRPr="00601A7F">
          <w:rPr>
            <w:rFonts w:ascii="Arial" w:eastAsia="Times New Roman" w:hAnsi="Arial" w:cs="Arial"/>
            <w:color w:val="0B0080"/>
            <w:sz w:val="21"/>
            <w:szCs w:val="21"/>
            <w:u w:val="single"/>
            <w:lang w:eastAsia="en-CA"/>
          </w:rPr>
          <w:t>bourgeois</w:t>
        </w:r>
      </w:hyperlink>
      <w:r w:rsidRPr="00601A7F">
        <w:rPr>
          <w:rFonts w:ascii="Arial" w:eastAsia="Times New Roman" w:hAnsi="Arial" w:cs="Arial"/>
          <w:color w:val="222222"/>
          <w:sz w:val="21"/>
          <w:szCs w:val="21"/>
          <w:lang w:eastAsia="en-CA"/>
        </w:rPr>
        <w:t> status-group of the city, without which neither Judaism, nor Christianity, nor the development of Hellenistic thinking are conceivable.</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Max Weber</w:t>
      </w:r>
      <w:hyperlink r:id="rId584" w:anchor="cite_note-City-121" w:history="1">
        <w:r w:rsidRPr="00601A7F">
          <w:rPr>
            <w:rFonts w:ascii="Arial" w:eastAsia="Times New Roman" w:hAnsi="Arial" w:cs="Arial"/>
            <w:color w:val="0B0080"/>
            <w:sz w:val="17"/>
            <w:szCs w:val="17"/>
            <w:u w:val="single"/>
            <w:vertAlign w:val="superscript"/>
            <w:lang w:eastAsia="en-CA"/>
          </w:rPr>
          <w:t>[121]</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argued that </w:t>
      </w:r>
      <w:hyperlink r:id="rId585" w:tooltip="Judaism" w:history="1">
        <w:r w:rsidRPr="00601A7F">
          <w:rPr>
            <w:rFonts w:ascii="Arial" w:eastAsia="Times New Roman" w:hAnsi="Arial" w:cs="Arial"/>
            <w:color w:val="0B0080"/>
            <w:sz w:val="21"/>
            <w:szCs w:val="21"/>
            <w:u w:val="single"/>
            <w:lang w:eastAsia="en-CA"/>
          </w:rPr>
          <w:t>Judaism</w:t>
        </w:r>
      </w:hyperlink>
      <w:r w:rsidRPr="00601A7F">
        <w:rPr>
          <w:rFonts w:ascii="Arial" w:eastAsia="Times New Roman" w:hAnsi="Arial" w:cs="Arial"/>
          <w:color w:val="222222"/>
          <w:sz w:val="21"/>
          <w:szCs w:val="21"/>
          <w:lang w:eastAsia="en-CA"/>
        </w:rPr>
        <w:t>, early Christianity, theology, and later the political party and modern science, were only possible in the urban context that reached a full development in the West alone.</w:t>
      </w:r>
      <w:hyperlink r:id="rId586" w:anchor="cite_note-SwedbergAgevall-city-122" w:history="1">
        <w:r w:rsidRPr="00601A7F">
          <w:rPr>
            <w:rFonts w:ascii="Arial" w:eastAsia="Times New Roman" w:hAnsi="Arial" w:cs="Arial"/>
            <w:color w:val="0B0080"/>
            <w:sz w:val="17"/>
            <w:szCs w:val="17"/>
            <w:u w:val="single"/>
            <w:vertAlign w:val="superscript"/>
            <w:lang w:eastAsia="en-CA"/>
          </w:rPr>
          <w:t>[122]</w:t>
        </w:r>
      </w:hyperlink>
      <w:r w:rsidRPr="00601A7F">
        <w:rPr>
          <w:rFonts w:ascii="Arial" w:eastAsia="Times New Roman" w:hAnsi="Arial" w:cs="Arial"/>
          <w:color w:val="222222"/>
          <w:sz w:val="21"/>
          <w:szCs w:val="21"/>
          <w:lang w:eastAsia="en-CA"/>
        </w:rPr>
        <w:t> He also saw in the history of </w:t>
      </w:r>
      <w:hyperlink r:id="rId587" w:tooltip="Middle Ages" w:history="1">
        <w:r w:rsidRPr="00601A7F">
          <w:rPr>
            <w:rFonts w:ascii="Arial" w:eastAsia="Times New Roman" w:hAnsi="Arial" w:cs="Arial"/>
            <w:color w:val="0B0080"/>
            <w:sz w:val="21"/>
            <w:szCs w:val="21"/>
            <w:u w:val="single"/>
            <w:lang w:eastAsia="en-CA"/>
          </w:rPr>
          <w:t>medieval</w:t>
        </w:r>
      </w:hyperlink>
      <w:r w:rsidRPr="00601A7F">
        <w:rPr>
          <w:rFonts w:ascii="Arial" w:eastAsia="Times New Roman" w:hAnsi="Arial" w:cs="Arial"/>
          <w:color w:val="222222"/>
          <w:sz w:val="21"/>
          <w:szCs w:val="21"/>
          <w:lang w:eastAsia="en-CA"/>
        </w:rPr>
        <w:t> European cities the rise of a unique form of "non-legitimate domination" that successfully challenged the existing forms of legitimate domination (traditional, charismatic, and rational-legal) that had prevailed until then in the Medieval world.</w:t>
      </w:r>
      <w:hyperlink r:id="rId588" w:anchor="cite_note-SwedbergAgevall-nonlegitimate-123" w:history="1">
        <w:r w:rsidRPr="00601A7F">
          <w:rPr>
            <w:rFonts w:ascii="Arial" w:eastAsia="Times New Roman" w:hAnsi="Arial" w:cs="Arial"/>
            <w:color w:val="0B0080"/>
            <w:sz w:val="17"/>
            <w:szCs w:val="17"/>
            <w:u w:val="single"/>
            <w:vertAlign w:val="superscript"/>
            <w:lang w:eastAsia="en-CA"/>
          </w:rPr>
          <w:t>[123]</w:t>
        </w:r>
      </w:hyperlink>
      <w:r w:rsidRPr="00601A7F">
        <w:rPr>
          <w:rFonts w:ascii="Arial" w:eastAsia="Times New Roman" w:hAnsi="Arial" w:cs="Arial"/>
          <w:color w:val="222222"/>
          <w:sz w:val="21"/>
          <w:szCs w:val="21"/>
          <w:lang w:eastAsia="en-CA"/>
        </w:rPr>
        <w:t> This new domination was based on the great economic and military power wielded by the organised community of city-dwellers ("citizens").</w:t>
      </w:r>
    </w:p>
    <w:p w:rsidR="00601A7F" w:rsidRPr="00601A7F" w:rsidRDefault="00601A7F" w:rsidP="00601A7F">
      <w:pPr>
        <w:shd w:val="clear" w:color="auto" w:fill="FFFFFF"/>
        <w:spacing w:before="72" w:after="0" w:line="240" w:lineRule="auto"/>
        <w:outlineLvl w:val="2"/>
        <w:rPr>
          <w:rFonts w:ascii="Arial" w:eastAsia="Times New Roman" w:hAnsi="Arial" w:cs="Arial"/>
          <w:b/>
          <w:bCs/>
          <w:color w:val="000000"/>
          <w:sz w:val="29"/>
          <w:szCs w:val="29"/>
          <w:lang w:eastAsia="en-CA"/>
        </w:rPr>
      </w:pPr>
      <w:r>
        <w:rPr>
          <w:rFonts w:ascii="Arial" w:eastAsia="Times New Roman" w:hAnsi="Arial" w:cs="Arial"/>
          <w:b/>
          <w:bCs/>
          <w:color w:val="000000"/>
          <w:sz w:val="29"/>
          <w:szCs w:val="29"/>
          <w:lang w:eastAsia="en-CA"/>
        </w:rPr>
        <w:t xml:space="preserve">2.9 </w:t>
      </w:r>
      <w:r w:rsidRPr="00601A7F">
        <w:rPr>
          <w:rFonts w:ascii="Arial" w:eastAsia="Times New Roman" w:hAnsi="Arial" w:cs="Arial"/>
          <w:b/>
          <w:bCs/>
          <w:color w:val="000000"/>
          <w:sz w:val="29"/>
          <w:szCs w:val="29"/>
          <w:lang w:eastAsia="en-CA"/>
        </w:rPr>
        <w:t>Economics</w:t>
      </w:r>
      <w:r w:rsidRPr="00601A7F">
        <w:rPr>
          <w:rFonts w:ascii="Arial" w:eastAsia="Times New Roman" w:hAnsi="Arial" w:cs="Arial"/>
          <w:color w:val="54595D"/>
          <w:sz w:val="24"/>
          <w:szCs w:val="24"/>
          <w:lang w:eastAsia="en-CA"/>
        </w:rPr>
        <w:t>[</w:t>
      </w:r>
      <w:hyperlink r:id="rId589" w:tooltip="Edit section: Economics"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regarded himself primarily as a "</w:t>
      </w:r>
      <w:hyperlink r:id="rId590" w:tooltip="Political economy" w:history="1">
        <w:r w:rsidRPr="00601A7F">
          <w:rPr>
            <w:rFonts w:ascii="Arial" w:eastAsia="Times New Roman" w:hAnsi="Arial" w:cs="Arial"/>
            <w:color w:val="0B0080"/>
            <w:sz w:val="21"/>
            <w:szCs w:val="21"/>
            <w:u w:val="single"/>
            <w:lang w:eastAsia="en-CA"/>
          </w:rPr>
          <w:t>political economist</w:t>
        </w:r>
      </w:hyperlink>
      <w:r w:rsidRPr="00601A7F">
        <w:rPr>
          <w:rFonts w:ascii="Arial" w:eastAsia="Times New Roman" w:hAnsi="Arial" w:cs="Arial"/>
          <w:color w:val="222222"/>
          <w:sz w:val="21"/>
          <w:szCs w:val="21"/>
          <w:lang w:eastAsia="en-CA"/>
        </w:rPr>
        <w:t>",</w:t>
      </w:r>
      <w:hyperlink r:id="rId591" w:anchor="cite_note-ScienceVoc-124" w:history="1">
        <w:r w:rsidRPr="00601A7F">
          <w:rPr>
            <w:rFonts w:ascii="Arial" w:eastAsia="Times New Roman" w:hAnsi="Arial" w:cs="Arial"/>
            <w:color w:val="0B0080"/>
            <w:sz w:val="17"/>
            <w:szCs w:val="17"/>
            <w:u w:val="single"/>
            <w:vertAlign w:val="superscript"/>
            <w:lang w:eastAsia="en-CA"/>
          </w:rPr>
          <w:t>[124]</w:t>
        </w:r>
      </w:hyperlink>
      <w:hyperlink r:id="rId592" w:anchor="cite_note-WPet-125" w:history="1">
        <w:r w:rsidRPr="00601A7F">
          <w:rPr>
            <w:rFonts w:ascii="Arial" w:eastAsia="Times New Roman" w:hAnsi="Arial" w:cs="Arial"/>
            <w:color w:val="0B0080"/>
            <w:sz w:val="17"/>
            <w:szCs w:val="17"/>
            <w:u w:val="single"/>
            <w:vertAlign w:val="superscript"/>
            <w:lang w:eastAsia="en-CA"/>
          </w:rPr>
          <w:t>[125]</w:t>
        </w:r>
      </w:hyperlink>
      <w:hyperlink r:id="rId593" w:anchor="cite_note-PRBaehr-126" w:history="1">
        <w:r w:rsidRPr="00601A7F">
          <w:rPr>
            <w:rFonts w:ascii="Arial" w:eastAsia="Times New Roman" w:hAnsi="Arial" w:cs="Arial"/>
            <w:color w:val="0B0080"/>
            <w:sz w:val="17"/>
            <w:szCs w:val="17"/>
            <w:u w:val="single"/>
            <w:vertAlign w:val="superscript"/>
            <w:lang w:eastAsia="en-CA"/>
          </w:rPr>
          <w:t>[126]</w:t>
        </w:r>
      </w:hyperlink>
      <w:r w:rsidRPr="00601A7F">
        <w:rPr>
          <w:rFonts w:ascii="Arial" w:eastAsia="Times New Roman" w:hAnsi="Arial" w:cs="Arial"/>
          <w:color w:val="222222"/>
          <w:sz w:val="21"/>
          <w:szCs w:val="21"/>
          <w:lang w:eastAsia="en-CA"/>
        </w:rPr>
        <w:t> and all of his professorial appointments were in economics, though today his contributions in that field are largely overshadowed by his role as a founder of modern sociology. As an economist, Weber belonged to the "youngest" German </w:t>
      </w:r>
      <w:hyperlink r:id="rId594" w:tooltip="Historical school of economics" w:history="1">
        <w:r w:rsidRPr="00601A7F">
          <w:rPr>
            <w:rFonts w:ascii="Arial" w:eastAsia="Times New Roman" w:hAnsi="Arial" w:cs="Arial"/>
            <w:color w:val="0B0080"/>
            <w:sz w:val="21"/>
            <w:szCs w:val="21"/>
            <w:u w:val="single"/>
            <w:lang w:eastAsia="en-CA"/>
          </w:rPr>
          <w:t>historical school of economics</w:t>
        </w:r>
      </w:hyperlink>
      <w:r w:rsidRPr="00601A7F">
        <w:rPr>
          <w:rFonts w:ascii="Arial" w:eastAsia="Times New Roman" w:hAnsi="Arial" w:cs="Arial"/>
          <w:color w:val="222222"/>
          <w:sz w:val="21"/>
          <w:szCs w:val="21"/>
          <w:lang w:eastAsia="en-CA"/>
        </w:rPr>
        <w:t>.</w:t>
      </w:r>
      <w:hyperlink r:id="rId595" w:anchor="cite_note-capa-127" w:history="1">
        <w:r w:rsidRPr="00601A7F">
          <w:rPr>
            <w:rFonts w:ascii="Arial" w:eastAsia="Times New Roman" w:hAnsi="Arial" w:cs="Arial"/>
            <w:color w:val="0B0080"/>
            <w:sz w:val="17"/>
            <w:szCs w:val="17"/>
            <w:u w:val="single"/>
            <w:vertAlign w:val="superscript"/>
            <w:lang w:eastAsia="en-CA"/>
          </w:rPr>
          <w:t>[127]</w:t>
        </w:r>
      </w:hyperlink>
      <w:r w:rsidRPr="00601A7F">
        <w:rPr>
          <w:rFonts w:ascii="Arial" w:eastAsia="Times New Roman" w:hAnsi="Arial" w:cs="Arial"/>
          <w:color w:val="222222"/>
          <w:sz w:val="21"/>
          <w:szCs w:val="21"/>
          <w:lang w:eastAsia="en-CA"/>
        </w:rPr>
        <w:t> The great differences between that school's interests and methods on the one hand and those of the </w:t>
      </w:r>
      <w:hyperlink r:id="rId596" w:tooltip="Neoclassical economics" w:history="1">
        <w:r w:rsidRPr="00601A7F">
          <w:rPr>
            <w:rFonts w:ascii="Arial" w:eastAsia="Times New Roman" w:hAnsi="Arial" w:cs="Arial"/>
            <w:color w:val="0B0080"/>
            <w:sz w:val="21"/>
            <w:szCs w:val="21"/>
            <w:u w:val="single"/>
            <w:lang w:eastAsia="en-CA"/>
          </w:rPr>
          <w:t>neoclassical school</w:t>
        </w:r>
      </w:hyperlink>
      <w:r w:rsidRPr="00601A7F">
        <w:rPr>
          <w:rFonts w:ascii="Arial" w:eastAsia="Times New Roman" w:hAnsi="Arial" w:cs="Arial"/>
          <w:color w:val="222222"/>
          <w:sz w:val="21"/>
          <w:szCs w:val="21"/>
          <w:lang w:eastAsia="en-CA"/>
        </w:rPr>
        <w:t>(from which modern </w:t>
      </w:r>
      <w:hyperlink r:id="rId597" w:tooltip="Mainstream economics" w:history="1">
        <w:r w:rsidRPr="00601A7F">
          <w:rPr>
            <w:rFonts w:ascii="Arial" w:eastAsia="Times New Roman" w:hAnsi="Arial" w:cs="Arial"/>
            <w:color w:val="0B0080"/>
            <w:sz w:val="21"/>
            <w:szCs w:val="21"/>
            <w:u w:val="single"/>
            <w:lang w:eastAsia="en-CA"/>
          </w:rPr>
          <w:t>mainstream economics</w:t>
        </w:r>
      </w:hyperlink>
      <w:r w:rsidRPr="00601A7F">
        <w:rPr>
          <w:rFonts w:ascii="Arial" w:eastAsia="Times New Roman" w:hAnsi="Arial" w:cs="Arial"/>
          <w:color w:val="222222"/>
          <w:sz w:val="21"/>
          <w:szCs w:val="21"/>
          <w:lang w:eastAsia="en-CA"/>
        </w:rPr>
        <w:t> largely derives) on the other, explain why Weber's influence on economics today is hard to discern.</w:t>
      </w:r>
      <w:hyperlink r:id="rId598" w:anchor="cite_note-128" w:history="1">
        <w:r w:rsidRPr="00601A7F">
          <w:rPr>
            <w:rFonts w:ascii="Arial" w:eastAsia="Times New Roman" w:hAnsi="Arial" w:cs="Arial"/>
            <w:color w:val="0B0080"/>
            <w:sz w:val="17"/>
            <w:szCs w:val="17"/>
            <w:u w:val="single"/>
            <w:vertAlign w:val="superscript"/>
            <w:lang w:eastAsia="en-CA"/>
          </w:rPr>
          <w:t>[128]</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Max Weber was a pioneer in delineating a connection between capitalism and exceptionalism. In earlier texts, </w:t>
      </w:r>
      <w:hyperlink r:id="rId599" w:tooltip="Maximiliano Korstanje" w:history="1">
        <w:r w:rsidRPr="00601A7F">
          <w:rPr>
            <w:rFonts w:ascii="Arial" w:eastAsia="Times New Roman" w:hAnsi="Arial" w:cs="Arial"/>
            <w:color w:val="0B0080"/>
            <w:sz w:val="21"/>
            <w:szCs w:val="21"/>
            <w:u w:val="single"/>
            <w:lang w:eastAsia="en-CA"/>
          </w:rPr>
          <w:t xml:space="preserve">Maximiliano </w:t>
        </w:r>
        <w:proofErr w:type="spellStart"/>
        <w:r w:rsidRPr="00601A7F">
          <w:rPr>
            <w:rFonts w:ascii="Arial" w:eastAsia="Times New Roman" w:hAnsi="Arial" w:cs="Arial"/>
            <w:color w:val="0B0080"/>
            <w:sz w:val="21"/>
            <w:szCs w:val="21"/>
            <w:u w:val="single"/>
            <w:lang w:eastAsia="en-CA"/>
          </w:rPr>
          <w:t>Korstanje</w:t>
        </w:r>
        <w:proofErr w:type="spellEnd"/>
      </w:hyperlink>
      <w:r w:rsidRPr="00601A7F">
        <w:rPr>
          <w:rFonts w:ascii="Arial" w:eastAsia="Times New Roman" w:hAnsi="Arial" w:cs="Arial"/>
          <w:color w:val="222222"/>
          <w:sz w:val="21"/>
          <w:szCs w:val="21"/>
          <w:lang w:eastAsia="en-CA"/>
        </w:rPr>
        <w:t xml:space="preserve"> explores the American exceptionalism and its effects on the current means of productions. This contribution to the existent literature is of paramount importance because of two main reasons. The first and most important, he relates capitalism to Protestantism. This is of course nothing new, since Max Weber did it in the past. However, </w:t>
      </w:r>
      <w:proofErr w:type="spellStart"/>
      <w:r w:rsidRPr="00601A7F">
        <w:rPr>
          <w:rFonts w:ascii="Arial" w:eastAsia="Times New Roman" w:hAnsi="Arial" w:cs="Arial"/>
          <w:color w:val="222222"/>
          <w:sz w:val="21"/>
          <w:szCs w:val="21"/>
          <w:lang w:eastAsia="en-CA"/>
        </w:rPr>
        <w:t>Korstanje</w:t>
      </w:r>
      <w:proofErr w:type="spellEnd"/>
      <w:r w:rsidRPr="00601A7F">
        <w:rPr>
          <w:rFonts w:ascii="Arial" w:eastAsia="Times New Roman" w:hAnsi="Arial" w:cs="Arial"/>
          <w:color w:val="222222"/>
          <w:sz w:val="21"/>
          <w:szCs w:val="21"/>
          <w:lang w:eastAsia="en-CA"/>
        </w:rPr>
        <w:t xml:space="preserve"> adds, though Weber was in the correct side by confirming the connection of Reform and Capitalism, the key role played by Norse Mythology was left behind. In effect, the concept of predestination as it has been discussed by Weber did not come from Luther alone. It was rather enrooted in the core of Norse </w:t>
      </w:r>
      <w:r w:rsidRPr="00601A7F">
        <w:rPr>
          <w:rFonts w:ascii="Arial" w:eastAsia="Times New Roman" w:hAnsi="Arial" w:cs="Arial"/>
          <w:color w:val="222222"/>
          <w:sz w:val="21"/>
          <w:szCs w:val="21"/>
          <w:lang w:eastAsia="en-CA"/>
        </w:rPr>
        <w:lastRenderedPageBreak/>
        <w:t>Culture. Secondly, this impossibility to understand the future led to English speaking societies to construct a risk-prone culture, which resulted in what </w:t>
      </w:r>
      <w:hyperlink r:id="rId600" w:tooltip="Ulrich Beck" w:history="1">
        <w:r w:rsidRPr="00601A7F">
          <w:rPr>
            <w:rFonts w:ascii="Arial" w:eastAsia="Times New Roman" w:hAnsi="Arial" w:cs="Arial"/>
            <w:color w:val="0B0080"/>
            <w:sz w:val="21"/>
            <w:szCs w:val="21"/>
            <w:u w:val="single"/>
            <w:lang w:eastAsia="en-CA"/>
          </w:rPr>
          <w:t>Ulrich Beck</w:t>
        </w:r>
      </w:hyperlink>
      <w:r w:rsidRPr="00601A7F">
        <w:rPr>
          <w:rFonts w:ascii="Arial" w:eastAsia="Times New Roman" w:hAnsi="Arial" w:cs="Arial"/>
          <w:color w:val="222222"/>
          <w:sz w:val="21"/>
          <w:szCs w:val="21"/>
          <w:lang w:eastAsia="en-CA"/>
        </w:rPr>
        <w:t> dubbed the “Risk Society”. The criticism exerted in the uneven distribution of Capitalism should be explained by the “economy of salved peoples” formulated by Weber.</w:t>
      </w:r>
      <w:hyperlink r:id="rId601" w:anchor="cite_note-129" w:history="1">
        <w:r w:rsidRPr="00601A7F">
          <w:rPr>
            <w:rFonts w:ascii="Arial" w:eastAsia="Times New Roman" w:hAnsi="Arial" w:cs="Arial"/>
            <w:color w:val="0B0080"/>
            <w:sz w:val="17"/>
            <w:szCs w:val="17"/>
            <w:u w:val="single"/>
            <w:vertAlign w:val="superscript"/>
            <w:lang w:eastAsia="en-CA"/>
          </w:rPr>
          <w:t>[129]</w:t>
        </w:r>
      </w:hyperlink>
      <w:hyperlink r:id="rId602" w:anchor="cite_note-130" w:history="1">
        <w:r w:rsidRPr="00601A7F">
          <w:rPr>
            <w:rFonts w:ascii="Arial" w:eastAsia="Times New Roman" w:hAnsi="Arial" w:cs="Arial"/>
            <w:color w:val="0B0080"/>
            <w:sz w:val="17"/>
            <w:szCs w:val="17"/>
            <w:u w:val="single"/>
            <w:vertAlign w:val="superscript"/>
            <w:lang w:eastAsia="en-CA"/>
          </w:rPr>
          <w:t>[130]</w:t>
        </w:r>
      </w:hyperlink>
      <w:hyperlink r:id="rId603" w:anchor="cite_note-131" w:history="1">
        <w:r w:rsidRPr="00601A7F">
          <w:rPr>
            <w:rFonts w:ascii="Arial" w:eastAsia="Times New Roman" w:hAnsi="Arial" w:cs="Arial"/>
            <w:color w:val="0B0080"/>
            <w:sz w:val="17"/>
            <w:szCs w:val="17"/>
            <w:u w:val="single"/>
            <w:vertAlign w:val="superscript"/>
            <w:lang w:eastAsia="en-CA"/>
          </w:rPr>
          <w:t>[131]</w:t>
        </w:r>
      </w:hyperlink>
      <w:hyperlink r:id="rId604" w:anchor="cite_note-132" w:history="1">
        <w:r w:rsidRPr="00601A7F">
          <w:rPr>
            <w:rFonts w:ascii="Arial" w:eastAsia="Times New Roman" w:hAnsi="Arial" w:cs="Arial"/>
            <w:color w:val="0B0080"/>
            <w:sz w:val="17"/>
            <w:szCs w:val="17"/>
            <w:u w:val="single"/>
            <w:vertAlign w:val="superscript"/>
            <w:lang w:eastAsia="en-CA"/>
          </w:rPr>
          <w:t>[132]</w:t>
        </w:r>
      </w:hyperlink>
    </w:p>
    <w:p w:rsidR="00601A7F" w:rsidRPr="00601A7F" w:rsidRDefault="00601A7F" w:rsidP="00601A7F">
      <w:pPr>
        <w:shd w:val="clear" w:color="auto" w:fill="FFFFFF"/>
        <w:spacing w:before="72" w:after="0" w:line="240" w:lineRule="auto"/>
        <w:outlineLvl w:val="3"/>
        <w:rPr>
          <w:rFonts w:ascii="Arial" w:eastAsia="Times New Roman" w:hAnsi="Arial" w:cs="Arial"/>
          <w:b/>
          <w:bCs/>
          <w:color w:val="000000"/>
          <w:sz w:val="21"/>
          <w:szCs w:val="21"/>
          <w:lang w:eastAsia="en-CA"/>
        </w:rPr>
      </w:pPr>
      <w:r>
        <w:rPr>
          <w:rFonts w:ascii="Arial" w:eastAsia="Times New Roman" w:hAnsi="Arial" w:cs="Arial"/>
          <w:b/>
          <w:bCs/>
          <w:color w:val="000000"/>
          <w:sz w:val="21"/>
          <w:szCs w:val="21"/>
          <w:lang w:eastAsia="en-CA"/>
        </w:rPr>
        <w:t xml:space="preserve">2.9.1 </w:t>
      </w:r>
      <w:r w:rsidRPr="00601A7F">
        <w:rPr>
          <w:rFonts w:ascii="Arial" w:eastAsia="Times New Roman" w:hAnsi="Arial" w:cs="Arial"/>
          <w:b/>
          <w:bCs/>
          <w:color w:val="000000"/>
          <w:sz w:val="21"/>
          <w:szCs w:val="21"/>
          <w:lang w:eastAsia="en-CA"/>
        </w:rPr>
        <w:t>Methodological individualism</w:t>
      </w:r>
      <w:r w:rsidRPr="00601A7F">
        <w:rPr>
          <w:rFonts w:ascii="Arial" w:eastAsia="Times New Roman" w:hAnsi="Arial" w:cs="Arial"/>
          <w:color w:val="54595D"/>
          <w:sz w:val="24"/>
          <w:szCs w:val="24"/>
          <w:lang w:eastAsia="en-CA"/>
        </w:rPr>
        <w:t>[</w:t>
      </w:r>
      <w:hyperlink r:id="rId605" w:tooltip="Edit section: Methodological individualism"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Though his research interests were always in line with those of the German historicists, with a strong emphasis on interpreting </w:t>
      </w:r>
      <w:hyperlink r:id="rId606" w:tooltip="Economic history" w:history="1">
        <w:r w:rsidRPr="00601A7F">
          <w:rPr>
            <w:rFonts w:ascii="Arial" w:eastAsia="Times New Roman" w:hAnsi="Arial" w:cs="Arial"/>
            <w:color w:val="0B0080"/>
            <w:sz w:val="21"/>
            <w:szCs w:val="21"/>
            <w:u w:val="single"/>
            <w:lang w:eastAsia="en-CA"/>
          </w:rPr>
          <w:t>economic history</w:t>
        </w:r>
      </w:hyperlink>
      <w:r w:rsidRPr="00601A7F">
        <w:rPr>
          <w:rFonts w:ascii="Arial" w:eastAsia="Times New Roman" w:hAnsi="Arial" w:cs="Arial"/>
          <w:color w:val="222222"/>
          <w:sz w:val="21"/>
          <w:szCs w:val="21"/>
          <w:lang w:eastAsia="en-CA"/>
        </w:rPr>
        <w:t>, Weber's defence of "</w:t>
      </w:r>
      <w:hyperlink r:id="rId607" w:tooltip="Methodological individualism" w:history="1">
        <w:r w:rsidRPr="00601A7F">
          <w:rPr>
            <w:rFonts w:ascii="Arial" w:eastAsia="Times New Roman" w:hAnsi="Arial" w:cs="Arial"/>
            <w:color w:val="0B0080"/>
            <w:sz w:val="21"/>
            <w:szCs w:val="21"/>
            <w:u w:val="single"/>
            <w:lang w:eastAsia="en-CA"/>
          </w:rPr>
          <w:t>methodological individualism</w:t>
        </w:r>
      </w:hyperlink>
      <w:r w:rsidRPr="00601A7F">
        <w:rPr>
          <w:rFonts w:ascii="Arial" w:eastAsia="Times New Roman" w:hAnsi="Arial" w:cs="Arial"/>
          <w:color w:val="222222"/>
          <w:sz w:val="21"/>
          <w:szCs w:val="21"/>
          <w:lang w:eastAsia="en-CA"/>
        </w:rPr>
        <w:t>" in the social sciences represented an important break with that school and an embracing of many of the arguments that had been made against the historicists by </w:t>
      </w:r>
      <w:hyperlink r:id="rId608" w:tooltip="Carl Menger" w:history="1">
        <w:r w:rsidRPr="00601A7F">
          <w:rPr>
            <w:rFonts w:ascii="Arial" w:eastAsia="Times New Roman" w:hAnsi="Arial" w:cs="Arial"/>
            <w:color w:val="0B0080"/>
            <w:sz w:val="21"/>
            <w:szCs w:val="21"/>
            <w:u w:val="single"/>
            <w:lang w:eastAsia="en-CA"/>
          </w:rPr>
          <w:t xml:space="preserve">Carl </w:t>
        </w:r>
        <w:proofErr w:type="spellStart"/>
        <w:r w:rsidRPr="00601A7F">
          <w:rPr>
            <w:rFonts w:ascii="Arial" w:eastAsia="Times New Roman" w:hAnsi="Arial" w:cs="Arial"/>
            <w:color w:val="0B0080"/>
            <w:sz w:val="21"/>
            <w:szCs w:val="21"/>
            <w:u w:val="single"/>
            <w:lang w:eastAsia="en-CA"/>
          </w:rPr>
          <w:t>Menger</w:t>
        </w:r>
        <w:proofErr w:type="spellEnd"/>
      </w:hyperlink>
      <w:r w:rsidRPr="00601A7F">
        <w:rPr>
          <w:rFonts w:ascii="Arial" w:eastAsia="Times New Roman" w:hAnsi="Arial" w:cs="Arial"/>
          <w:color w:val="222222"/>
          <w:sz w:val="21"/>
          <w:szCs w:val="21"/>
          <w:lang w:eastAsia="en-CA"/>
        </w:rPr>
        <w:t>, the founder of the </w:t>
      </w:r>
      <w:hyperlink r:id="rId609" w:tooltip="Austrian School" w:history="1">
        <w:r w:rsidRPr="00601A7F">
          <w:rPr>
            <w:rFonts w:ascii="Arial" w:eastAsia="Times New Roman" w:hAnsi="Arial" w:cs="Arial"/>
            <w:color w:val="0B0080"/>
            <w:sz w:val="21"/>
            <w:szCs w:val="21"/>
            <w:u w:val="single"/>
            <w:lang w:eastAsia="en-CA"/>
          </w:rPr>
          <w:t>Austrian School</w:t>
        </w:r>
      </w:hyperlink>
      <w:r w:rsidRPr="00601A7F">
        <w:rPr>
          <w:rFonts w:ascii="Arial" w:eastAsia="Times New Roman" w:hAnsi="Arial" w:cs="Arial"/>
          <w:color w:val="222222"/>
          <w:sz w:val="21"/>
          <w:szCs w:val="21"/>
          <w:lang w:eastAsia="en-CA"/>
        </w:rPr>
        <w:t> of economics, in the context of the academic </w:t>
      </w:r>
      <w:proofErr w:type="spellStart"/>
      <w:r w:rsidRPr="00601A7F">
        <w:rPr>
          <w:rFonts w:ascii="Arial" w:eastAsia="Times New Roman" w:hAnsi="Arial" w:cs="Arial"/>
          <w:i/>
          <w:iCs/>
          <w:color w:val="222222"/>
          <w:sz w:val="21"/>
          <w:szCs w:val="21"/>
          <w:lang w:eastAsia="en-CA"/>
        </w:rPr>
        <w:fldChar w:fldCharType="begin"/>
      </w:r>
      <w:r w:rsidRPr="00601A7F">
        <w:rPr>
          <w:rFonts w:ascii="Arial" w:eastAsia="Times New Roman" w:hAnsi="Arial" w:cs="Arial"/>
          <w:i/>
          <w:iCs/>
          <w:color w:val="222222"/>
          <w:sz w:val="21"/>
          <w:szCs w:val="21"/>
          <w:lang w:eastAsia="en-CA"/>
        </w:rPr>
        <w:instrText xml:space="preserve"> HYPERLINK "https://en.wikipedia.org/wiki/Methodenstreit" \o "Methodenstreit" </w:instrText>
      </w:r>
      <w:r w:rsidRPr="00601A7F">
        <w:rPr>
          <w:rFonts w:ascii="Arial" w:eastAsia="Times New Roman" w:hAnsi="Arial" w:cs="Arial"/>
          <w:i/>
          <w:iCs/>
          <w:color w:val="222222"/>
          <w:sz w:val="21"/>
          <w:szCs w:val="21"/>
          <w:lang w:eastAsia="en-CA"/>
        </w:rPr>
        <w:fldChar w:fldCharType="separate"/>
      </w:r>
      <w:r w:rsidRPr="00601A7F">
        <w:rPr>
          <w:rFonts w:ascii="Arial" w:eastAsia="Times New Roman" w:hAnsi="Arial" w:cs="Arial"/>
          <w:i/>
          <w:iCs/>
          <w:color w:val="0B0080"/>
          <w:sz w:val="21"/>
          <w:szCs w:val="21"/>
          <w:u w:val="single"/>
          <w:lang w:eastAsia="en-CA"/>
        </w:rPr>
        <w:t>Methodenstreit</w:t>
      </w:r>
      <w:proofErr w:type="spellEnd"/>
      <w:r w:rsidRPr="00601A7F">
        <w:rPr>
          <w:rFonts w:ascii="Arial" w:eastAsia="Times New Roman" w:hAnsi="Arial" w:cs="Arial"/>
          <w:i/>
          <w:iCs/>
          <w:color w:val="222222"/>
          <w:sz w:val="21"/>
          <w:szCs w:val="21"/>
          <w:lang w:eastAsia="en-CA"/>
        </w:rPr>
        <w:fldChar w:fldCharType="end"/>
      </w:r>
      <w:r w:rsidRPr="00601A7F">
        <w:rPr>
          <w:rFonts w:ascii="Arial" w:eastAsia="Times New Roman" w:hAnsi="Arial" w:cs="Arial"/>
          <w:color w:val="222222"/>
          <w:sz w:val="21"/>
          <w:szCs w:val="21"/>
          <w:lang w:eastAsia="en-CA"/>
        </w:rPr>
        <w:t>("debate over methods") of the late 19th century.</w:t>
      </w:r>
      <w:hyperlink r:id="rId610" w:anchor="cite_note-StanfordIndividualism-61" w:history="1">
        <w:r w:rsidRPr="00601A7F">
          <w:rPr>
            <w:rFonts w:ascii="Arial" w:eastAsia="Times New Roman" w:hAnsi="Arial" w:cs="Arial"/>
            <w:color w:val="0B0080"/>
            <w:sz w:val="17"/>
            <w:szCs w:val="17"/>
            <w:u w:val="single"/>
            <w:vertAlign w:val="superscript"/>
            <w:lang w:eastAsia="en-CA"/>
          </w:rPr>
          <w:t>[61]</w:t>
        </w:r>
      </w:hyperlink>
      <w:r w:rsidRPr="00601A7F">
        <w:rPr>
          <w:rFonts w:ascii="Arial" w:eastAsia="Times New Roman" w:hAnsi="Arial" w:cs="Arial"/>
          <w:color w:val="222222"/>
          <w:sz w:val="21"/>
          <w:szCs w:val="21"/>
          <w:lang w:eastAsia="en-CA"/>
        </w:rPr>
        <w:t> The phrase "methodological individualism", which has come into common usage in modern debates about the connection between </w:t>
      </w:r>
      <w:hyperlink r:id="rId611" w:tooltip="Microeconomics" w:history="1">
        <w:r w:rsidRPr="00601A7F">
          <w:rPr>
            <w:rFonts w:ascii="Arial" w:eastAsia="Times New Roman" w:hAnsi="Arial" w:cs="Arial"/>
            <w:color w:val="0B0080"/>
            <w:sz w:val="21"/>
            <w:szCs w:val="21"/>
            <w:u w:val="single"/>
            <w:lang w:eastAsia="en-CA"/>
          </w:rPr>
          <w:t>microeconomics</w:t>
        </w:r>
      </w:hyperlink>
      <w:r w:rsidRPr="00601A7F">
        <w:rPr>
          <w:rFonts w:ascii="Arial" w:eastAsia="Times New Roman" w:hAnsi="Arial" w:cs="Arial"/>
          <w:color w:val="222222"/>
          <w:sz w:val="21"/>
          <w:szCs w:val="21"/>
          <w:lang w:eastAsia="en-CA"/>
        </w:rPr>
        <w:t> and </w:t>
      </w:r>
      <w:hyperlink r:id="rId612" w:tooltip="Macroeconomics" w:history="1">
        <w:r w:rsidRPr="00601A7F">
          <w:rPr>
            <w:rFonts w:ascii="Arial" w:eastAsia="Times New Roman" w:hAnsi="Arial" w:cs="Arial"/>
            <w:color w:val="0B0080"/>
            <w:sz w:val="21"/>
            <w:szCs w:val="21"/>
            <w:u w:val="single"/>
            <w:lang w:eastAsia="en-CA"/>
          </w:rPr>
          <w:t>macroeconomics</w:t>
        </w:r>
      </w:hyperlink>
      <w:r w:rsidRPr="00601A7F">
        <w:rPr>
          <w:rFonts w:ascii="Arial" w:eastAsia="Times New Roman" w:hAnsi="Arial" w:cs="Arial"/>
          <w:color w:val="222222"/>
          <w:sz w:val="21"/>
          <w:szCs w:val="21"/>
          <w:lang w:eastAsia="en-CA"/>
        </w:rPr>
        <w:t>, was coined by the Austrian-American economist </w:t>
      </w:r>
      <w:hyperlink r:id="rId613" w:tooltip="Joseph Schumpeter" w:history="1">
        <w:r w:rsidRPr="00601A7F">
          <w:rPr>
            <w:rFonts w:ascii="Arial" w:eastAsia="Times New Roman" w:hAnsi="Arial" w:cs="Arial"/>
            <w:color w:val="0B0080"/>
            <w:sz w:val="21"/>
            <w:szCs w:val="21"/>
            <w:u w:val="single"/>
            <w:lang w:eastAsia="en-CA"/>
          </w:rPr>
          <w:t>Joseph Schumpeter</w:t>
        </w:r>
      </w:hyperlink>
      <w:r w:rsidRPr="00601A7F">
        <w:rPr>
          <w:rFonts w:ascii="Arial" w:eastAsia="Times New Roman" w:hAnsi="Arial" w:cs="Arial"/>
          <w:color w:val="222222"/>
          <w:sz w:val="21"/>
          <w:szCs w:val="21"/>
          <w:lang w:eastAsia="en-CA"/>
        </w:rPr>
        <w:t> in 1908 as a way of referring to the views of Weber.</w:t>
      </w:r>
      <w:hyperlink r:id="rId614" w:anchor="cite_note-StanfordIndividualism-61" w:history="1">
        <w:r w:rsidRPr="00601A7F">
          <w:rPr>
            <w:rFonts w:ascii="Arial" w:eastAsia="Times New Roman" w:hAnsi="Arial" w:cs="Arial"/>
            <w:color w:val="0B0080"/>
            <w:sz w:val="17"/>
            <w:szCs w:val="17"/>
            <w:u w:val="single"/>
            <w:vertAlign w:val="superscript"/>
            <w:lang w:eastAsia="en-CA"/>
          </w:rPr>
          <w:t>[61]</w:t>
        </w:r>
      </w:hyperlink>
      <w:r w:rsidRPr="00601A7F">
        <w:rPr>
          <w:rFonts w:ascii="Arial" w:eastAsia="Times New Roman" w:hAnsi="Arial" w:cs="Arial"/>
          <w:color w:val="222222"/>
          <w:sz w:val="21"/>
          <w:szCs w:val="21"/>
          <w:lang w:eastAsia="en-CA"/>
        </w:rPr>
        <w:t> According to Weber's theses, social research cannot be fully </w:t>
      </w:r>
      <w:hyperlink r:id="rId615" w:tooltip="Induction (philosophy)" w:history="1">
        <w:r w:rsidRPr="00601A7F">
          <w:rPr>
            <w:rFonts w:ascii="Arial" w:eastAsia="Times New Roman" w:hAnsi="Arial" w:cs="Arial"/>
            <w:color w:val="0B0080"/>
            <w:sz w:val="21"/>
            <w:szCs w:val="21"/>
            <w:u w:val="single"/>
            <w:lang w:eastAsia="en-CA"/>
          </w:rPr>
          <w:t>inductive</w:t>
        </w:r>
      </w:hyperlink>
      <w:r w:rsidRPr="00601A7F">
        <w:rPr>
          <w:rFonts w:ascii="Arial" w:eastAsia="Times New Roman" w:hAnsi="Arial" w:cs="Arial"/>
          <w:color w:val="222222"/>
          <w:sz w:val="21"/>
          <w:szCs w:val="21"/>
          <w:lang w:eastAsia="en-CA"/>
        </w:rPr>
        <w:t> or </w:t>
      </w:r>
      <w:hyperlink r:id="rId616" w:tooltip="Analytic philosophy" w:history="1">
        <w:r w:rsidRPr="00601A7F">
          <w:rPr>
            <w:rFonts w:ascii="Arial" w:eastAsia="Times New Roman" w:hAnsi="Arial" w:cs="Arial"/>
            <w:color w:val="0B0080"/>
            <w:sz w:val="21"/>
            <w:szCs w:val="21"/>
            <w:u w:val="single"/>
            <w:lang w:eastAsia="en-CA"/>
          </w:rPr>
          <w:t>descriptive</w:t>
        </w:r>
      </w:hyperlink>
      <w:r w:rsidRPr="00601A7F">
        <w:rPr>
          <w:rFonts w:ascii="Arial" w:eastAsia="Times New Roman" w:hAnsi="Arial" w:cs="Arial"/>
          <w:color w:val="222222"/>
          <w:sz w:val="21"/>
          <w:szCs w:val="21"/>
          <w:lang w:eastAsia="en-CA"/>
        </w:rPr>
        <w:t>, because </w:t>
      </w:r>
      <w:r w:rsidRPr="00601A7F">
        <w:rPr>
          <w:rFonts w:ascii="Arial" w:eastAsia="Times New Roman" w:hAnsi="Arial" w:cs="Arial"/>
          <w:i/>
          <w:iCs/>
          <w:color w:val="222222"/>
          <w:sz w:val="21"/>
          <w:szCs w:val="21"/>
          <w:lang w:eastAsia="en-CA"/>
        </w:rPr>
        <w:t>understanding</w:t>
      </w:r>
      <w:r w:rsidRPr="00601A7F">
        <w:rPr>
          <w:rFonts w:ascii="Arial" w:eastAsia="Times New Roman" w:hAnsi="Arial" w:cs="Arial"/>
          <w:color w:val="222222"/>
          <w:sz w:val="21"/>
          <w:szCs w:val="21"/>
          <w:lang w:eastAsia="en-CA"/>
        </w:rPr>
        <w:t> some phenomenon implies that the researcher must go beyond mere description and </w:t>
      </w:r>
      <w:r w:rsidRPr="00601A7F">
        <w:rPr>
          <w:rFonts w:ascii="Arial" w:eastAsia="Times New Roman" w:hAnsi="Arial" w:cs="Arial"/>
          <w:i/>
          <w:iCs/>
          <w:color w:val="222222"/>
          <w:sz w:val="21"/>
          <w:szCs w:val="21"/>
          <w:lang w:eastAsia="en-CA"/>
        </w:rPr>
        <w:t>interpret</w:t>
      </w:r>
      <w:r w:rsidRPr="00601A7F">
        <w:rPr>
          <w:rFonts w:ascii="Arial" w:eastAsia="Times New Roman" w:hAnsi="Arial" w:cs="Arial"/>
          <w:color w:val="222222"/>
          <w:sz w:val="21"/>
          <w:szCs w:val="21"/>
          <w:lang w:eastAsia="en-CA"/>
        </w:rPr>
        <w:t> it; interpretation requires classification according to abstract "</w:t>
      </w:r>
      <w:hyperlink r:id="rId617" w:tooltip="Ideal type" w:history="1">
        <w:r w:rsidRPr="00601A7F">
          <w:rPr>
            <w:rFonts w:ascii="Arial" w:eastAsia="Times New Roman" w:hAnsi="Arial" w:cs="Arial"/>
            <w:color w:val="0B0080"/>
            <w:sz w:val="21"/>
            <w:szCs w:val="21"/>
            <w:u w:val="single"/>
            <w:lang w:eastAsia="en-CA"/>
          </w:rPr>
          <w:t>ideal (pure) types</w:t>
        </w:r>
      </w:hyperlink>
      <w:r w:rsidRPr="00601A7F">
        <w:rPr>
          <w:rFonts w:ascii="Arial" w:eastAsia="Times New Roman" w:hAnsi="Arial" w:cs="Arial"/>
          <w:color w:val="222222"/>
          <w:sz w:val="21"/>
          <w:szCs w:val="21"/>
          <w:lang w:eastAsia="en-CA"/>
        </w:rPr>
        <w:t>".</w:t>
      </w:r>
      <w:hyperlink r:id="rId618" w:anchor="cite_note-capa-127" w:history="1">
        <w:r w:rsidRPr="00601A7F">
          <w:rPr>
            <w:rFonts w:ascii="Arial" w:eastAsia="Times New Roman" w:hAnsi="Arial" w:cs="Arial"/>
            <w:color w:val="0B0080"/>
            <w:sz w:val="17"/>
            <w:szCs w:val="17"/>
            <w:u w:val="single"/>
            <w:vertAlign w:val="superscript"/>
            <w:lang w:eastAsia="en-CA"/>
          </w:rPr>
          <w:t>[127]</w:t>
        </w:r>
      </w:hyperlink>
      <w:r w:rsidRPr="00601A7F">
        <w:rPr>
          <w:rFonts w:ascii="Arial" w:eastAsia="Times New Roman" w:hAnsi="Arial" w:cs="Arial"/>
          <w:color w:val="222222"/>
          <w:sz w:val="21"/>
          <w:szCs w:val="21"/>
          <w:lang w:eastAsia="en-CA"/>
        </w:rPr>
        <w:t xml:space="preserve"> This, together with his </w:t>
      </w:r>
      <w:proofErr w:type="spellStart"/>
      <w:r w:rsidRPr="00601A7F">
        <w:rPr>
          <w:rFonts w:ascii="Arial" w:eastAsia="Times New Roman" w:hAnsi="Arial" w:cs="Arial"/>
          <w:color w:val="222222"/>
          <w:sz w:val="21"/>
          <w:szCs w:val="21"/>
          <w:lang w:eastAsia="en-CA"/>
        </w:rPr>
        <w:t>antipositivistic</w:t>
      </w:r>
      <w:proofErr w:type="spellEnd"/>
      <w:r w:rsidRPr="00601A7F">
        <w:rPr>
          <w:rFonts w:ascii="Arial" w:eastAsia="Times New Roman" w:hAnsi="Arial" w:cs="Arial"/>
          <w:color w:val="222222"/>
          <w:sz w:val="21"/>
          <w:szCs w:val="21"/>
          <w:lang w:eastAsia="en-CA"/>
        </w:rPr>
        <w:t xml:space="preserve"> argumentation (see </w:t>
      </w:r>
      <w:hyperlink r:id="rId619" w:tooltip="Verstehen" w:history="1">
        <w:r w:rsidRPr="00601A7F">
          <w:rPr>
            <w:rFonts w:ascii="Arial" w:eastAsia="Times New Roman" w:hAnsi="Arial" w:cs="Arial"/>
            <w:i/>
            <w:iCs/>
            <w:color w:val="0B0080"/>
            <w:sz w:val="21"/>
            <w:szCs w:val="21"/>
            <w:u w:val="single"/>
            <w:lang w:eastAsia="en-CA"/>
          </w:rPr>
          <w:t>Verstehen</w:t>
        </w:r>
      </w:hyperlink>
      <w:r w:rsidRPr="00601A7F">
        <w:rPr>
          <w:rFonts w:ascii="Arial" w:eastAsia="Times New Roman" w:hAnsi="Arial" w:cs="Arial"/>
          <w:color w:val="222222"/>
          <w:sz w:val="21"/>
          <w:szCs w:val="21"/>
          <w:lang w:eastAsia="en-CA"/>
        </w:rPr>
        <w:t>), can be taken as a methodological justification for the model of the "</w:t>
      </w:r>
      <w:hyperlink r:id="rId620" w:tooltip="Rational economic man" w:history="1">
        <w:r w:rsidRPr="00601A7F">
          <w:rPr>
            <w:rFonts w:ascii="Arial" w:eastAsia="Times New Roman" w:hAnsi="Arial" w:cs="Arial"/>
            <w:color w:val="0B0080"/>
            <w:sz w:val="21"/>
            <w:szCs w:val="21"/>
            <w:u w:val="single"/>
            <w:lang w:eastAsia="en-CA"/>
          </w:rPr>
          <w:t>rational economic man</w:t>
        </w:r>
      </w:hyperlink>
      <w:r w:rsidRPr="00601A7F">
        <w:rPr>
          <w:rFonts w:ascii="Arial" w:eastAsia="Times New Roman" w:hAnsi="Arial" w:cs="Arial"/>
          <w:color w:val="222222"/>
          <w:sz w:val="21"/>
          <w:szCs w:val="21"/>
          <w:lang w:eastAsia="en-CA"/>
        </w:rPr>
        <w:t>" (</w:t>
      </w:r>
      <w:hyperlink r:id="rId621" w:tooltip="Homo economicus" w:history="1">
        <w:r w:rsidRPr="00601A7F">
          <w:rPr>
            <w:rFonts w:ascii="Arial" w:eastAsia="Times New Roman" w:hAnsi="Arial" w:cs="Arial"/>
            <w:i/>
            <w:iCs/>
            <w:color w:val="0B0080"/>
            <w:sz w:val="21"/>
            <w:szCs w:val="21"/>
            <w:u w:val="single"/>
            <w:lang w:eastAsia="en-CA"/>
          </w:rPr>
          <w:t xml:space="preserve">homo </w:t>
        </w:r>
        <w:proofErr w:type="spellStart"/>
        <w:r w:rsidRPr="00601A7F">
          <w:rPr>
            <w:rFonts w:ascii="Arial" w:eastAsia="Times New Roman" w:hAnsi="Arial" w:cs="Arial"/>
            <w:i/>
            <w:iCs/>
            <w:color w:val="0B0080"/>
            <w:sz w:val="21"/>
            <w:szCs w:val="21"/>
            <w:u w:val="single"/>
            <w:lang w:eastAsia="en-CA"/>
          </w:rPr>
          <w:t>economicus</w:t>
        </w:r>
        <w:proofErr w:type="spellEnd"/>
      </w:hyperlink>
      <w:r w:rsidRPr="00601A7F">
        <w:rPr>
          <w:rFonts w:ascii="Arial" w:eastAsia="Times New Roman" w:hAnsi="Arial" w:cs="Arial"/>
          <w:color w:val="222222"/>
          <w:sz w:val="21"/>
          <w:szCs w:val="21"/>
          <w:lang w:eastAsia="en-CA"/>
        </w:rPr>
        <w:t>), which is at the heart of modern </w:t>
      </w:r>
      <w:hyperlink r:id="rId622" w:tooltip="Mainstream economics" w:history="1">
        <w:r w:rsidRPr="00601A7F">
          <w:rPr>
            <w:rFonts w:ascii="Arial" w:eastAsia="Times New Roman" w:hAnsi="Arial" w:cs="Arial"/>
            <w:color w:val="0B0080"/>
            <w:sz w:val="21"/>
            <w:szCs w:val="21"/>
            <w:u w:val="single"/>
            <w:lang w:eastAsia="en-CA"/>
          </w:rPr>
          <w:t>mainstream economics</w:t>
        </w:r>
      </w:hyperlink>
      <w:r w:rsidRPr="00601A7F">
        <w:rPr>
          <w:rFonts w:ascii="Arial" w:eastAsia="Times New Roman" w:hAnsi="Arial" w:cs="Arial"/>
          <w:color w:val="222222"/>
          <w:sz w:val="21"/>
          <w:szCs w:val="21"/>
          <w:lang w:eastAsia="en-CA"/>
        </w:rPr>
        <w:t>.</w:t>
      </w:r>
      <w:hyperlink r:id="rId623" w:anchor="cite_note-StanfordIndividualism-61" w:history="1">
        <w:r w:rsidRPr="00601A7F">
          <w:rPr>
            <w:rFonts w:ascii="Arial" w:eastAsia="Times New Roman" w:hAnsi="Arial" w:cs="Arial"/>
            <w:color w:val="0B0080"/>
            <w:sz w:val="17"/>
            <w:szCs w:val="17"/>
            <w:u w:val="single"/>
            <w:vertAlign w:val="superscript"/>
            <w:lang w:eastAsia="en-CA"/>
          </w:rPr>
          <w:t>[61]</w:t>
        </w:r>
      </w:hyperlink>
      <w:hyperlink r:id="rId624" w:anchor="cite_note-capa-127" w:history="1">
        <w:r w:rsidRPr="00601A7F">
          <w:rPr>
            <w:rFonts w:ascii="Arial" w:eastAsia="Times New Roman" w:hAnsi="Arial" w:cs="Arial"/>
            <w:color w:val="0B0080"/>
            <w:sz w:val="17"/>
            <w:szCs w:val="17"/>
            <w:u w:val="single"/>
            <w:vertAlign w:val="superscript"/>
            <w:lang w:eastAsia="en-CA"/>
          </w:rPr>
          <w:t>[127]</w:t>
        </w:r>
      </w:hyperlink>
    </w:p>
    <w:p w:rsidR="00601A7F" w:rsidRPr="00601A7F" w:rsidRDefault="00601A7F" w:rsidP="00601A7F">
      <w:pPr>
        <w:shd w:val="clear" w:color="auto" w:fill="FFFFFF"/>
        <w:spacing w:before="72" w:after="0" w:line="240" w:lineRule="auto"/>
        <w:outlineLvl w:val="3"/>
        <w:rPr>
          <w:rFonts w:ascii="Arial" w:eastAsia="Times New Roman" w:hAnsi="Arial" w:cs="Arial"/>
          <w:b/>
          <w:bCs/>
          <w:color w:val="000000"/>
          <w:sz w:val="21"/>
          <w:szCs w:val="21"/>
          <w:lang w:eastAsia="en-CA"/>
        </w:rPr>
      </w:pPr>
      <w:r>
        <w:rPr>
          <w:rFonts w:ascii="Arial" w:eastAsia="Times New Roman" w:hAnsi="Arial" w:cs="Arial"/>
          <w:b/>
          <w:bCs/>
          <w:color w:val="000000"/>
          <w:sz w:val="21"/>
          <w:szCs w:val="21"/>
          <w:lang w:eastAsia="en-CA"/>
        </w:rPr>
        <w:t xml:space="preserve">2.9.2 </w:t>
      </w:r>
      <w:r w:rsidRPr="00601A7F">
        <w:rPr>
          <w:rFonts w:ascii="Arial" w:eastAsia="Times New Roman" w:hAnsi="Arial" w:cs="Arial"/>
          <w:b/>
          <w:bCs/>
          <w:color w:val="000000"/>
          <w:sz w:val="21"/>
          <w:szCs w:val="21"/>
          <w:lang w:eastAsia="en-CA"/>
        </w:rPr>
        <w:t>Marginalism and psychophysics</w:t>
      </w:r>
      <w:r w:rsidRPr="00601A7F">
        <w:rPr>
          <w:rFonts w:ascii="Arial" w:eastAsia="Times New Roman" w:hAnsi="Arial" w:cs="Arial"/>
          <w:color w:val="54595D"/>
          <w:sz w:val="24"/>
          <w:szCs w:val="24"/>
          <w:lang w:eastAsia="en-CA"/>
        </w:rPr>
        <w:t>[</w:t>
      </w:r>
      <w:hyperlink r:id="rId625" w:tooltip="Edit section: Marginalism and psychophysics"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Unlike other historicists, Weber also accepted the </w:t>
      </w:r>
      <w:hyperlink r:id="rId626" w:tooltip="Marginalism" w:history="1">
        <w:r w:rsidRPr="00601A7F">
          <w:rPr>
            <w:rFonts w:ascii="Arial" w:eastAsia="Times New Roman" w:hAnsi="Arial" w:cs="Arial"/>
            <w:color w:val="0B0080"/>
            <w:sz w:val="21"/>
            <w:szCs w:val="21"/>
            <w:u w:val="single"/>
            <w:lang w:eastAsia="en-CA"/>
          </w:rPr>
          <w:t>marginal theory of value</w:t>
        </w:r>
      </w:hyperlink>
      <w:r w:rsidRPr="00601A7F">
        <w:rPr>
          <w:rFonts w:ascii="Arial" w:eastAsia="Times New Roman" w:hAnsi="Arial" w:cs="Arial"/>
          <w:color w:val="222222"/>
          <w:sz w:val="21"/>
          <w:szCs w:val="21"/>
          <w:lang w:eastAsia="en-CA"/>
        </w:rPr>
        <w:t> (also called "marginalism") and taught it to his students.</w:t>
      </w:r>
      <w:hyperlink r:id="rId627" w:anchor="cite_note-Swedberg-econ-soc-60" w:history="1">
        <w:r w:rsidRPr="00601A7F">
          <w:rPr>
            <w:rFonts w:ascii="Arial" w:eastAsia="Times New Roman" w:hAnsi="Arial" w:cs="Arial"/>
            <w:color w:val="0B0080"/>
            <w:sz w:val="17"/>
            <w:szCs w:val="17"/>
            <w:u w:val="single"/>
            <w:vertAlign w:val="superscript"/>
            <w:lang w:eastAsia="en-CA"/>
          </w:rPr>
          <w:t>[60]</w:t>
        </w:r>
      </w:hyperlink>
      <w:hyperlink r:id="rId628" w:anchor="cite_note-Schweitzer-133" w:history="1">
        <w:r w:rsidRPr="00601A7F">
          <w:rPr>
            <w:rFonts w:ascii="Arial" w:eastAsia="Times New Roman" w:hAnsi="Arial" w:cs="Arial"/>
            <w:color w:val="0B0080"/>
            <w:sz w:val="17"/>
            <w:szCs w:val="17"/>
            <w:u w:val="single"/>
            <w:vertAlign w:val="superscript"/>
            <w:lang w:eastAsia="en-CA"/>
          </w:rPr>
          <w:t>[133]</w:t>
        </w:r>
      </w:hyperlink>
      <w:r w:rsidRPr="00601A7F">
        <w:rPr>
          <w:rFonts w:ascii="Arial" w:eastAsia="Times New Roman" w:hAnsi="Arial" w:cs="Arial"/>
          <w:color w:val="222222"/>
          <w:sz w:val="21"/>
          <w:szCs w:val="21"/>
          <w:lang w:eastAsia="en-CA"/>
        </w:rPr>
        <w:t> In 1908, Weber published an article in which he drew a sharp methodological distinction between psychology and economics and attacked the claims that the marginal theory of value in economics reflected the form of the psychological response to stimuli as described by the </w:t>
      </w:r>
      <w:hyperlink r:id="rId629" w:tooltip="Weber-Fechner law" w:history="1">
        <w:r w:rsidRPr="00601A7F">
          <w:rPr>
            <w:rFonts w:ascii="Arial" w:eastAsia="Times New Roman" w:hAnsi="Arial" w:cs="Arial"/>
            <w:color w:val="0B0080"/>
            <w:sz w:val="21"/>
            <w:szCs w:val="21"/>
            <w:u w:val="single"/>
            <w:lang w:eastAsia="en-CA"/>
          </w:rPr>
          <w:t>Weber-Fechner law</w:t>
        </w:r>
      </w:hyperlink>
      <w:r w:rsidRPr="00601A7F">
        <w:rPr>
          <w:rFonts w:ascii="Arial" w:eastAsia="Times New Roman" w:hAnsi="Arial" w:cs="Arial"/>
          <w:color w:val="222222"/>
          <w:sz w:val="21"/>
          <w:szCs w:val="21"/>
          <w:lang w:eastAsia="en-CA"/>
        </w:rPr>
        <w:t>. Max Weber's article has been cited as a definitive refutation of the dependence of the economic theory of value on the laws of </w:t>
      </w:r>
      <w:hyperlink r:id="rId630" w:tooltip="Psychophysics" w:history="1">
        <w:r w:rsidRPr="00601A7F">
          <w:rPr>
            <w:rFonts w:ascii="Arial" w:eastAsia="Times New Roman" w:hAnsi="Arial" w:cs="Arial"/>
            <w:color w:val="0B0080"/>
            <w:sz w:val="21"/>
            <w:szCs w:val="21"/>
            <w:u w:val="single"/>
            <w:lang w:eastAsia="en-CA"/>
          </w:rPr>
          <w:t>psychophysics</w:t>
        </w:r>
      </w:hyperlink>
      <w:r w:rsidRPr="00601A7F">
        <w:rPr>
          <w:rFonts w:ascii="Arial" w:eastAsia="Times New Roman" w:hAnsi="Arial" w:cs="Arial"/>
          <w:color w:val="222222"/>
          <w:sz w:val="21"/>
          <w:szCs w:val="21"/>
          <w:lang w:eastAsia="en-CA"/>
        </w:rPr>
        <w:t> by </w:t>
      </w:r>
      <w:hyperlink r:id="rId631" w:tooltip="Lionel Robbins" w:history="1">
        <w:r w:rsidRPr="00601A7F">
          <w:rPr>
            <w:rFonts w:ascii="Arial" w:eastAsia="Times New Roman" w:hAnsi="Arial" w:cs="Arial"/>
            <w:color w:val="0B0080"/>
            <w:sz w:val="21"/>
            <w:szCs w:val="21"/>
            <w:u w:val="single"/>
            <w:lang w:eastAsia="en-CA"/>
          </w:rPr>
          <w:t>Lionel Robbins</w:t>
        </w:r>
      </w:hyperlink>
      <w:r w:rsidRPr="00601A7F">
        <w:rPr>
          <w:rFonts w:ascii="Arial" w:eastAsia="Times New Roman" w:hAnsi="Arial" w:cs="Arial"/>
          <w:color w:val="222222"/>
          <w:sz w:val="21"/>
          <w:szCs w:val="21"/>
          <w:lang w:eastAsia="en-CA"/>
        </w:rPr>
        <w:t>, </w:t>
      </w:r>
      <w:hyperlink r:id="rId632" w:tooltip="George Stigler" w:history="1">
        <w:r w:rsidRPr="00601A7F">
          <w:rPr>
            <w:rFonts w:ascii="Arial" w:eastAsia="Times New Roman" w:hAnsi="Arial" w:cs="Arial"/>
            <w:color w:val="0B0080"/>
            <w:sz w:val="21"/>
            <w:szCs w:val="21"/>
            <w:u w:val="single"/>
            <w:lang w:eastAsia="en-CA"/>
          </w:rPr>
          <w:t>George Stigler</w:t>
        </w:r>
      </w:hyperlink>
      <w:r w:rsidRPr="00601A7F">
        <w:rPr>
          <w:rFonts w:ascii="Arial" w:eastAsia="Times New Roman" w:hAnsi="Arial" w:cs="Arial"/>
          <w:color w:val="222222"/>
          <w:sz w:val="21"/>
          <w:szCs w:val="21"/>
          <w:lang w:eastAsia="en-CA"/>
        </w:rPr>
        <w:t>,</w:t>
      </w:r>
      <w:hyperlink r:id="rId633" w:anchor="cite_note-134" w:history="1">
        <w:r w:rsidRPr="00601A7F">
          <w:rPr>
            <w:rFonts w:ascii="Arial" w:eastAsia="Times New Roman" w:hAnsi="Arial" w:cs="Arial"/>
            <w:color w:val="0B0080"/>
            <w:sz w:val="17"/>
            <w:szCs w:val="17"/>
            <w:u w:val="single"/>
            <w:vertAlign w:val="superscript"/>
            <w:lang w:eastAsia="en-CA"/>
          </w:rPr>
          <w:t>[134]</w:t>
        </w:r>
      </w:hyperlink>
      <w:r w:rsidRPr="00601A7F">
        <w:rPr>
          <w:rFonts w:ascii="Arial" w:eastAsia="Times New Roman" w:hAnsi="Arial" w:cs="Arial"/>
          <w:color w:val="222222"/>
          <w:sz w:val="21"/>
          <w:szCs w:val="21"/>
          <w:lang w:eastAsia="en-CA"/>
        </w:rPr>
        <w:t> and </w:t>
      </w:r>
      <w:hyperlink r:id="rId634" w:tooltip="Friedrich Hayek" w:history="1">
        <w:r w:rsidRPr="00601A7F">
          <w:rPr>
            <w:rFonts w:ascii="Arial" w:eastAsia="Times New Roman" w:hAnsi="Arial" w:cs="Arial"/>
            <w:color w:val="0B0080"/>
            <w:sz w:val="21"/>
            <w:szCs w:val="21"/>
            <w:u w:val="single"/>
            <w:lang w:eastAsia="en-CA"/>
          </w:rPr>
          <w:t>Friedrich Hayek</w:t>
        </w:r>
      </w:hyperlink>
      <w:r w:rsidRPr="00601A7F">
        <w:rPr>
          <w:rFonts w:ascii="Arial" w:eastAsia="Times New Roman" w:hAnsi="Arial" w:cs="Arial"/>
          <w:color w:val="222222"/>
          <w:sz w:val="21"/>
          <w:szCs w:val="21"/>
          <w:lang w:eastAsia="en-CA"/>
        </w:rPr>
        <w:t>, though the broader issue of the relation between economics and psychology has come back into the academic debate with the development of "</w:t>
      </w:r>
      <w:hyperlink r:id="rId635" w:tooltip="Behavioral economics" w:history="1">
        <w:r w:rsidRPr="00601A7F">
          <w:rPr>
            <w:rFonts w:ascii="Arial" w:eastAsia="Times New Roman" w:hAnsi="Arial" w:cs="Arial"/>
            <w:color w:val="0B0080"/>
            <w:sz w:val="21"/>
            <w:szCs w:val="21"/>
            <w:u w:val="single"/>
            <w:lang w:eastAsia="en-CA"/>
          </w:rPr>
          <w:t>behavioral economics</w:t>
        </w:r>
      </w:hyperlink>
      <w:r w:rsidRPr="00601A7F">
        <w:rPr>
          <w:rFonts w:ascii="Arial" w:eastAsia="Times New Roman" w:hAnsi="Arial" w:cs="Arial"/>
          <w:color w:val="222222"/>
          <w:sz w:val="21"/>
          <w:szCs w:val="21"/>
          <w:lang w:eastAsia="en-CA"/>
        </w:rPr>
        <w:t>".</w:t>
      </w:r>
      <w:hyperlink r:id="rId636" w:anchor="cite_note-135" w:history="1">
        <w:r w:rsidRPr="00601A7F">
          <w:rPr>
            <w:rFonts w:ascii="Arial" w:eastAsia="Times New Roman" w:hAnsi="Arial" w:cs="Arial"/>
            <w:color w:val="0B0080"/>
            <w:sz w:val="17"/>
            <w:szCs w:val="17"/>
            <w:u w:val="single"/>
            <w:vertAlign w:val="superscript"/>
            <w:lang w:eastAsia="en-CA"/>
          </w:rPr>
          <w:t>[135]</w:t>
        </w:r>
      </w:hyperlink>
    </w:p>
    <w:p w:rsidR="00601A7F" w:rsidRPr="00601A7F" w:rsidRDefault="00601A7F" w:rsidP="00601A7F">
      <w:pPr>
        <w:shd w:val="clear" w:color="auto" w:fill="FFFFFF"/>
        <w:spacing w:before="72" w:after="0" w:line="240" w:lineRule="auto"/>
        <w:outlineLvl w:val="3"/>
        <w:rPr>
          <w:rFonts w:ascii="Arial" w:eastAsia="Times New Roman" w:hAnsi="Arial" w:cs="Arial"/>
          <w:b/>
          <w:bCs/>
          <w:color w:val="000000"/>
          <w:sz w:val="21"/>
          <w:szCs w:val="21"/>
          <w:lang w:eastAsia="en-CA"/>
        </w:rPr>
      </w:pPr>
      <w:r>
        <w:rPr>
          <w:rFonts w:ascii="Arial" w:eastAsia="Times New Roman" w:hAnsi="Arial" w:cs="Arial"/>
          <w:b/>
          <w:bCs/>
          <w:color w:val="000000"/>
          <w:sz w:val="21"/>
          <w:szCs w:val="21"/>
          <w:lang w:eastAsia="en-CA"/>
        </w:rPr>
        <w:t xml:space="preserve">2.9.3 </w:t>
      </w:r>
      <w:r w:rsidRPr="00601A7F">
        <w:rPr>
          <w:rFonts w:ascii="Arial" w:eastAsia="Times New Roman" w:hAnsi="Arial" w:cs="Arial"/>
          <w:b/>
          <w:bCs/>
          <w:color w:val="000000"/>
          <w:sz w:val="21"/>
          <w:szCs w:val="21"/>
          <w:lang w:eastAsia="en-CA"/>
        </w:rPr>
        <w:t>Economic history</w:t>
      </w:r>
      <w:r w:rsidRPr="00601A7F">
        <w:rPr>
          <w:rFonts w:ascii="Arial" w:eastAsia="Times New Roman" w:hAnsi="Arial" w:cs="Arial"/>
          <w:color w:val="54595D"/>
          <w:sz w:val="24"/>
          <w:szCs w:val="24"/>
          <w:lang w:eastAsia="en-CA"/>
        </w:rPr>
        <w:t>[</w:t>
      </w:r>
      <w:hyperlink r:id="rId637" w:tooltip="Edit section: Economic history"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best known work in economics concerned the preconditions for capitalist development, particularly the relations between religion and capitalism, which he explored in </w:t>
      </w:r>
      <w:hyperlink r:id="rId638" w:tooltip="The Protestant Ethic and the Spirit of Capitalism" w:history="1">
        <w:r w:rsidRPr="00601A7F">
          <w:rPr>
            <w:rFonts w:ascii="Arial" w:eastAsia="Times New Roman" w:hAnsi="Arial" w:cs="Arial"/>
            <w:i/>
            <w:iCs/>
            <w:color w:val="0B0080"/>
            <w:sz w:val="21"/>
            <w:szCs w:val="21"/>
            <w:u w:val="single"/>
            <w:lang w:eastAsia="en-CA"/>
          </w:rPr>
          <w:t>The Protestant Ethic and the Spirit of Capitalism</w:t>
        </w:r>
      </w:hyperlink>
      <w:r w:rsidRPr="00601A7F">
        <w:rPr>
          <w:rFonts w:ascii="Arial" w:eastAsia="Times New Roman" w:hAnsi="Arial" w:cs="Arial"/>
          <w:color w:val="222222"/>
          <w:sz w:val="21"/>
          <w:szCs w:val="21"/>
          <w:lang w:eastAsia="en-CA"/>
        </w:rPr>
        <w:t> as well as in his other works on the </w:t>
      </w:r>
      <w:hyperlink r:id="rId639" w:tooltip="Sociology of religion" w:history="1">
        <w:r w:rsidRPr="00601A7F">
          <w:rPr>
            <w:rFonts w:ascii="Arial" w:eastAsia="Times New Roman" w:hAnsi="Arial" w:cs="Arial"/>
            <w:color w:val="0B0080"/>
            <w:sz w:val="21"/>
            <w:szCs w:val="21"/>
            <w:u w:val="single"/>
            <w:lang w:eastAsia="en-CA"/>
          </w:rPr>
          <w:t>sociology of religion</w:t>
        </w:r>
      </w:hyperlink>
      <w:r w:rsidRPr="00601A7F">
        <w:rPr>
          <w:rFonts w:ascii="Arial" w:eastAsia="Times New Roman" w:hAnsi="Arial" w:cs="Arial"/>
          <w:color w:val="222222"/>
          <w:sz w:val="21"/>
          <w:szCs w:val="21"/>
          <w:lang w:eastAsia="en-CA"/>
        </w:rPr>
        <w:t>.</w:t>
      </w:r>
      <w:hyperlink r:id="rId640" w:anchor="cite_note-capa-127" w:history="1">
        <w:r w:rsidRPr="00601A7F">
          <w:rPr>
            <w:rFonts w:ascii="Arial" w:eastAsia="Times New Roman" w:hAnsi="Arial" w:cs="Arial"/>
            <w:color w:val="0B0080"/>
            <w:sz w:val="17"/>
            <w:szCs w:val="17"/>
            <w:u w:val="single"/>
            <w:vertAlign w:val="superscript"/>
            <w:lang w:eastAsia="en-CA"/>
          </w:rPr>
          <w:t>[127]</w:t>
        </w:r>
      </w:hyperlink>
      <w:r w:rsidRPr="00601A7F">
        <w:rPr>
          <w:rFonts w:ascii="Arial" w:eastAsia="Times New Roman" w:hAnsi="Arial" w:cs="Arial"/>
          <w:color w:val="222222"/>
          <w:sz w:val="21"/>
          <w:szCs w:val="21"/>
          <w:lang w:eastAsia="en-CA"/>
        </w:rPr>
        <w:t> He argued that bureaucratic political and economic systems emerging in the Middle Ages were essential in the rise of modern capitalism (including rational book-keeping and organisation of formally free labour), while they were a hindrance in the case of </w:t>
      </w:r>
      <w:hyperlink r:id="rId641" w:tooltip="Ancient world" w:history="1">
        <w:r w:rsidRPr="00601A7F">
          <w:rPr>
            <w:rFonts w:ascii="Arial" w:eastAsia="Times New Roman" w:hAnsi="Arial" w:cs="Arial"/>
            <w:color w:val="0B0080"/>
            <w:sz w:val="21"/>
            <w:szCs w:val="21"/>
            <w:u w:val="single"/>
            <w:lang w:eastAsia="en-CA"/>
          </w:rPr>
          <w:t>ancient</w:t>
        </w:r>
      </w:hyperlink>
      <w:r w:rsidRPr="00601A7F">
        <w:rPr>
          <w:rFonts w:ascii="Arial" w:eastAsia="Times New Roman" w:hAnsi="Arial" w:cs="Arial"/>
          <w:color w:val="222222"/>
          <w:sz w:val="21"/>
          <w:szCs w:val="21"/>
          <w:lang w:eastAsia="en-CA"/>
        </w:rPr>
        <w:t> capitalism, which had a different social and political structure based on conquest, slavery, and the coastal city-state.</w:t>
      </w:r>
      <w:hyperlink r:id="rId642" w:anchor="cite_note-136" w:history="1">
        <w:r w:rsidRPr="00601A7F">
          <w:rPr>
            <w:rFonts w:ascii="Arial" w:eastAsia="Times New Roman" w:hAnsi="Arial" w:cs="Arial"/>
            <w:color w:val="0B0080"/>
            <w:sz w:val="17"/>
            <w:szCs w:val="17"/>
            <w:u w:val="single"/>
            <w:vertAlign w:val="superscript"/>
            <w:lang w:eastAsia="en-CA"/>
          </w:rPr>
          <w:t>[136]</w:t>
        </w:r>
      </w:hyperlink>
      <w:r w:rsidRPr="00601A7F">
        <w:rPr>
          <w:rFonts w:ascii="Arial" w:eastAsia="Times New Roman" w:hAnsi="Arial" w:cs="Arial"/>
          <w:color w:val="222222"/>
          <w:sz w:val="21"/>
          <w:szCs w:val="21"/>
          <w:lang w:eastAsia="en-CA"/>
        </w:rPr>
        <w:t> Other contributions include his early work on the </w:t>
      </w:r>
      <w:hyperlink r:id="rId643" w:tooltip="Die Römische Agrargeschichte in ihrer Bedeutung für das Staats- und Privatrecht" w:history="1">
        <w:r w:rsidRPr="00601A7F">
          <w:rPr>
            <w:rFonts w:ascii="Arial" w:eastAsia="Times New Roman" w:hAnsi="Arial" w:cs="Arial"/>
            <w:color w:val="0B0080"/>
            <w:sz w:val="21"/>
            <w:szCs w:val="21"/>
            <w:u w:val="single"/>
            <w:lang w:eastAsia="en-CA"/>
          </w:rPr>
          <w:t>economic history of Roman agrarian society</w:t>
        </w:r>
      </w:hyperlink>
      <w:r w:rsidRPr="00601A7F">
        <w:rPr>
          <w:rFonts w:ascii="Arial" w:eastAsia="Times New Roman" w:hAnsi="Arial" w:cs="Arial"/>
          <w:color w:val="222222"/>
          <w:sz w:val="21"/>
          <w:szCs w:val="21"/>
          <w:lang w:eastAsia="en-CA"/>
        </w:rPr>
        <w:t> (1891) and on the </w:t>
      </w:r>
      <w:hyperlink r:id="rId644" w:tooltip="Condition of Farm Labour in Eastern Germany" w:history="1">
        <w:r w:rsidRPr="00601A7F">
          <w:rPr>
            <w:rFonts w:ascii="Arial" w:eastAsia="Times New Roman" w:hAnsi="Arial" w:cs="Arial"/>
            <w:color w:val="0B0080"/>
            <w:sz w:val="21"/>
            <w:szCs w:val="21"/>
            <w:u w:val="single"/>
            <w:lang w:eastAsia="en-CA"/>
          </w:rPr>
          <w:t>labour relations in Eastern Germany</w:t>
        </w:r>
      </w:hyperlink>
      <w:r w:rsidRPr="00601A7F">
        <w:rPr>
          <w:rFonts w:ascii="Arial" w:eastAsia="Times New Roman" w:hAnsi="Arial" w:cs="Arial"/>
          <w:color w:val="222222"/>
          <w:sz w:val="21"/>
          <w:szCs w:val="21"/>
          <w:lang w:eastAsia="en-CA"/>
        </w:rPr>
        <w:t> (1892), his analysis of the </w:t>
      </w:r>
      <w:hyperlink r:id="rId645" w:tooltip="Zur Geschichte der Handelsgesellschaften im Mittelalter" w:history="1">
        <w:r w:rsidRPr="00601A7F">
          <w:rPr>
            <w:rFonts w:ascii="Arial" w:eastAsia="Times New Roman" w:hAnsi="Arial" w:cs="Arial"/>
            <w:color w:val="0B0080"/>
            <w:sz w:val="21"/>
            <w:szCs w:val="21"/>
            <w:u w:val="single"/>
            <w:lang w:eastAsia="en-CA"/>
          </w:rPr>
          <w:t>history of commercial partnerships in the Middle Ages</w:t>
        </w:r>
      </w:hyperlink>
      <w:r w:rsidRPr="00601A7F">
        <w:rPr>
          <w:rFonts w:ascii="Arial" w:eastAsia="Times New Roman" w:hAnsi="Arial" w:cs="Arial"/>
          <w:color w:val="222222"/>
          <w:sz w:val="21"/>
          <w:szCs w:val="21"/>
          <w:lang w:eastAsia="en-CA"/>
        </w:rPr>
        <w:t> (1889), his critique of </w:t>
      </w:r>
      <w:hyperlink r:id="rId646" w:tooltip="Marxism" w:history="1">
        <w:r w:rsidRPr="00601A7F">
          <w:rPr>
            <w:rFonts w:ascii="Arial" w:eastAsia="Times New Roman" w:hAnsi="Arial" w:cs="Arial"/>
            <w:color w:val="0B0080"/>
            <w:sz w:val="21"/>
            <w:szCs w:val="21"/>
            <w:u w:val="single"/>
            <w:lang w:eastAsia="en-CA"/>
          </w:rPr>
          <w:t>Marxism</w:t>
        </w:r>
      </w:hyperlink>
      <w:r w:rsidRPr="00601A7F">
        <w:rPr>
          <w:rFonts w:ascii="Arial" w:eastAsia="Times New Roman" w:hAnsi="Arial" w:cs="Arial"/>
          <w:color w:val="222222"/>
          <w:sz w:val="21"/>
          <w:szCs w:val="21"/>
          <w:lang w:eastAsia="en-CA"/>
        </w:rPr>
        <w:t>, the discussion of the roles of </w:t>
      </w:r>
      <w:hyperlink r:id="rId647" w:tooltip="Idealism" w:history="1">
        <w:r w:rsidRPr="00601A7F">
          <w:rPr>
            <w:rFonts w:ascii="Arial" w:eastAsia="Times New Roman" w:hAnsi="Arial" w:cs="Arial"/>
            <w:color w:val="0B0080"/>
            <w:sz w:val="21"/>
            <w:szCs w:val="21"/>
            <w:u w:val="single"/>
            <w:lang w:eastAsia="en-CA"/>
          </w:rPr>
          <w:t>idealism</w:t>
        </w:r>
      </w:hyperlink>
      <w:r w:rsidRPr="00601A7F">
        <w:rPr>
          <w:rFonts w:ascii="Arial" w:eastAsia="Times New Roman" w:hAnsi="Arial" w:cs="Arial"/>
          <w:color w:val="222222"/>
          <w:sz w:val="21"/>
          <w:szCs w:val="21"/>
          <w:lang w:eastAsia="en-CA"/>
        </w:rPr>
        <w:t> and </w:t>
      </w:r>
      <w:hyperlink r:id="rId648" w:tooltip="Materialism" w:history="1">
        <w:r w:rsidRPr="00601A7F">
          <w:rPr>
            <w:rFonts w:ascii="Arial" w:eastAsia="Times New Roman" w:hAnsi="Arial" w:cs="Arial"/>
            <w:color w:val="0B0080"/>
            <w:sz w:val="21"/>
            <w:szCs w:val="21"/>
            <w:u w:val="single"/>
            <w:lang w:eastAsia="en-CA"/>
          </w:rPr>
          <w:t>materialism</w:t>
        </w:r>
      </w:hyperlink>
      <w:r w:rsidRPr="00601A7F">
        <w:rPr>
          <w:rFonts w:ascii="Arial" w:eastAsia="Times New Roman" w:hAnsi="Arial" w:cs="Arial"/>
          <w:color w:val="222222"/>
          <w:sz w:val="21"/>
          <w:szCs w:val="21"/>
          <w:lang w:eastAsia="en-CA"/>
        </w:rPr>
        <w:t> in the history of capitalism in his </w:t>
      </w:r>
      <w:hyperlink r:id="rId649" w:tooltip="Economy and Society" w:history="1">
        <w:r w:rsidRPr="00601A7F">
          <w:rPr>
            <w:rFonts w:ascii="Arial" w:eastAsia="Times New Roman" w:hAnsi="Arial" w:cs="Arial"/>
            <w:i/>
            <w:iCs/>
            <w:color w:val="0B0080"/>
            <w:sz w:val="21"/>
            <w:szCs w:val="21"/>
            <w:u w:val="single"/>
            <w:lang w:eastAsia="en-CA"/>
          </w:rPr>
          <w:t>Economy and Society</w:t>
        </w:r>
      </w:hyperlink>
      <w:r w:rsidRPr="00601A7F">
        <w:rPr>
          <w:rFonts w:ascii="Arial" w:eastAsia="Times New Roman" w:hAnsi="Arial" w:cs="Arial"/>
          <w:color w:val="222222"/>
          <w:sz w:val="21"/>
          <w:szCs w:val="21"/>
          <w:lang w:eastAsia="en-CA"/>
        </w:rPr>
        <w:t> (1922) and his </w:t>
      </w:r>
      <w:hyperlink r:id="rId650" w:tooltip="Wirtschaftsgeschichte" w:history="1">
        <w:r w:rsidRPr="00601A7F">
          <w:rPr>
            <w:rFonts w:ascii="Arial" w:eastAsia="Times New Roman" w:hAnsi="Arial" w:cs="Arial"/>
            <w:i/>
            <w:iCs/>
            <w:color w:val="0B0080"/>
            <w:sz w:val="21"/>
            <w:szCs w:val="21"/>
            <w:u w:val="single"/>
            <w:lang w:eastAsia="en-CA"/>
          </w:rPr>
          <w:t>General Economic History</w:t>
        </w:r>
      </w:hyperlink>
      <w:r w:rsidRPr="00601A7F">
        <w:rPr>
          <w:rFonts w:ascii="Arial" w:eastAsia="Times New Roman" w:hAnsi="Arial" w:cs="Arial"/>
          <w:color w:val="222222"/>
          <w:sz w:val="21"/>
          <w:szCs w:val="21"/>
          <w:lang w:eastAsia="en-CA"/>
        </w:rPr>
        <w:t> (1923), a notable example of the kind of empirical work associated with the German Historical School.</w:t>
      </w:r>
      <w:hyperlink r:id="rId651" w:anchor="cite_note-capa-127" w:history="1">
        <w:r w:rsidRPr="00601A7F">
          <w:rPr>
            <w:rFonts w:ascii="Arial" w:eastAsia="Times New Roman" w:hAnsi="Arial" w:cs="Arial"/>
            <w:color w:val="0B0080"/>
            <w:sz w:val="17"/>
            <w:szCs w:val="17"/>
            <w:u w:val="single"/>
            <w:vertAlign w:val="superscript"/>
            <w:lang w:eastAsia="en-CA"/>
          </w:rPr>
          <w:t>[127]</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Although today Weber is primarily read by sociologists and </w:t>
      </w:r>
      <w:hyperlink r:id="rId652" w:tooltip="Social philosophy" w:history="1">
        <w:r w:rsidRPr="00601A7F">
          <w:rPr>
            <w:rFonts w:ascii="Arial" w:eastAsia="Times New Roman" w:hAnsi="Arial" w:cs="Arial"/>
            <w:color w:val="0B0080"/>
            <w:sz w:val="21"/>
            <w:szCs w:val="21"/>
            <w:u w:val="single"/>
            <w:lang w:eastAsia="en-CA"/>
          </w:rPr>
          <w:t>social philosophers</w:t>
        </w:r>
      </w:hyperlink>
      <w:r w:rsidRPr="00601A7F">
        <w:rPr>
          <w:rFonts w:ascii="Arial" w:eastAsia="Times New Roman" w:hAnsi="Arial" w:cs="Arial"/>
          <w:color w:val="222222"/>
          <w:sz w:val="21"/>
          <w:szCs w:val="21"/>
          <w:lang w:eastAsia="en-CA"/>
        </w:rPr>
        <w:t>, Weber's work did have a significant influence on </w:t>
      </w:r>
      <w:hyperlink r:id="rId653" w:tooltip="Frank Knight" w:history="1">
        <w:r w:rsidRPr="00601A7F">
          <w:rPr>
            <w:rFonts w:ascii="Arial" w:eastAsia="Times New Roman" w:hAnsi="Arial" w:cs="Arial"/>
            <w:color w:val="0B0080"/>
            <w:sz w:val="21"/>
            <w:szCs w:val="21"/>
            <w:u w:val="single"/>
            <w:lang w:eastAsia="en-CA"/>
          </w:rPr>
          <w:t>Frank Knight</w:t>
        </w:r>
      </w:hyperlink>
      <w:r w:rsidRPr="00601A7F">
        <w:rPr>
          <w:rFonts w:ascii="Arial" w:eastAsia="Times New Roman" w:hAnsi="Arial" w:cs="Arial"/>
          <w:color w:val="222222"/>
          <w:sz w:val="21"/>
          <w:szCs w:val="21"/>
          <w:lang w:eastAsia="en-CA"/>
        </w:rPr>
        <w:t>, one of the founders of the neoclassical </w:t>
      </w:r>
      <w:hyperlink r:id="rId654" w:tooltip="Chicago school of economics" w:history="1">
        <w:r w:rsidRPr="00601A7F">
          <w:rPr>
            <w:rFonts w:ascii="Arial" w:eastAsia="Times New Roman" w:hAnsi="Arial" w:cs="Arial"/>
            <w:color w:val="0B0080"/>
            <w:sz w:val="21"/>
            <w:szCs w:val="21"/>
            <w:u w:val="single"/>
            <w:lang w:eastAsia="en-CA"/>
          </w:rPr>
          <w:t>Chicago school of economics</w:t>
        </w:r>
      </w:hyperlink>
      <w:r w:rsidRPr="00601A7F">
        <w:rPr>
          <w:rFonts w:ascii="Arial" w:eastAsia="Times New Roman" w:hAnsi="Arial" w:cs="Arial"/>
          <w:color w:val="222222"/>
          <w:sz w:val="21"/>
          <w:szCs w:val="21"/>
          <w:lang w:eastAsia="en-CA"/>
        </w:rPr>
        <w:t>, who translated Weber's </w:t>
      </w:r>
      <w:r w:rsidRPr="00601A7F">
        <w:rPr>
          <w:rFonts w:ascii="Arial" w:eastAsia="Times New Roman" w:hAnsi="Arial" w:cs="Arial"/>
          <w:i/>
          <w:iCs/>
          <w:color w:val="222222"/>
          <w:sz w:val="21"/>
          <w:szCs w:val="21"/>
          <w:lang w:eastAsia="en-CA"/>
        </w:rPr>
        <w:t>General Economic History</w:t>
      </w:r>
      <w:r w:rsidRPr="00601A7F">
        <w:rPr>
          <w:rFonts w:ascii="Arial" w:eastAsia="Times New Roman" w:hAnsi="Arial" w:cs="Arial"/>
          <w:color w:val="222222"/>
          <w:sz w:val="21"/>
          <w:szCs w:val="21"/>
          <w:lang w:eastAsia="en-CA"/>
        </w:rPr>
        <w:t> into English in 1927.</w:t>
      </w:r>
      <w:hyperlink r:id="rId655" w:anchor="cite_note-Emmett-137" w:history="1">
        <w:r w:rsidRPr="00601A7F">
          <w:rPr>
            <w:rFonts w:ascii="Arial" w:eastAsia="Times New Roman" w:hAnsi="Arial" w:cs="Arial"/>
            <w:color w:val="0B0080"/>
            <w:sz w:val="17"/>
            <w:szCs w:val="17"/>
            <w:u w:val="single"/>
            <w:vertAlign w:val="superscript"/>
            <w:lang w:eastAsia="en-CA"/>
          </w:rPr>
          <w:t>[137]</w:t>
        </w:r>
      </w:hyperlink>
      <w:r w:rsidRPr="00601A7F">
        <w:rPr>
          <w:rFonts w:ascii="Arial" w:eastAsia="Times New Roman" w:hAnsi="Arial" w:cs="Arial"/>
          <w:color w:val="222222"/>
          <w:sz w:val="21"/>
          <w:szCs w:val="21"/>
          <w:lang w:eastAsia="en-CA"/>
        </w:rPr>
        <w:t> Knight also wrote in 1956 that Max Weber was the only economist who dealt with the problem of understanding the emergence of modern capitalism "from the angle which alone can yield an answer to such questions, that is, the angle of comparative history in the broad sense".</w:t>
      </w:r>
      <w:hyperlink r:id="rId656" w:anchor="cite_note-Schweitzer-133" w:history="1">
        <w:r w:rsidRPr="00601A7F">
          <w:rPr>
            <w:rFonts w:ascii="Arial" w:eastAsia="Times New Roman" w:hAnsi="Arial" w:cs="Arial"/>
            <w:color w:val="0B0080"/>
            <w:sz w:val="17"/>
            <w:szCs w:val="17"/>
            <w:u w:val="single"/>
            <w:vertAlign w:val="superscript"/>
            <w:lang w:eastAsia="en-CA"/>
          </w:rPr>
          <w:t>[133]</w:t>
        </w:r>
      </w:hyperlink>
    </w:p>
    <w:p w:rsidR="00601A7F" w:rsidRPr="00601A7F" w:rsidRDefault="00601A7F" w:rsidP="00601A7F">
      <w:pPr>
        <w:shd w:val="clear" w:color="auto" w:fill="FFFFFF"/>
        <w:spacing w:before="72" w:after="0" w:line="240" w:lineRule="auto"/>
        <w:outlineLvl w:val="3"/>
        <w:rPr>
          <w:rFonts w:ascii="Arial" w:eastAsia="Times New Roman" w:hAnsi="Arial" w:cs="Arial"/>
          <w:b/>
          <w:bCs/>
          <w:color w:val="000000"/>
          <w:sz w:val="21"/>
          <w:szCs w:val="21"/>
          <w:lang w:eastAsia="en-CA"/>
        </w:rPr>
      </w:pPr>
      <w:r>
        <w:rPr>
          <w:rFonts w:ascii="Arial" w:eastAsia="Times New Roman" w:hAnsi="Arial" w:cs="Arial"/>
          <w:b/>
          <w:bCs/>
          <w:color w:val="000000"/>
          <w:sz w:val="21"/>
          <w:szCs w:val="21"/>
          <w:lang w:eastAsia="en-CA"/>
        </w:rPr>
        <w:lastRenderedPageBreak/>
        <w:t xml:space="preserve">2.9.5 </w:t>
      </w:r>
      <w:r w:rsidRPr="00601A7F">
        <w:rPr>
          <w:rFonts w:ascii="Arial" w:eastAsia="Times New Roman" w:hAnsi="Arial" w:cs="Arial"/>
          <w:b/>
          <w:bCs/>
          <w:color w:val="000000"/>
          <w:sz w:val="21"/>
          <w:szCs w:val="21"/>
          <w:lang w:eastAsia="en-CA"/>
        </w:rPr>
        <w:t>Economic calculation</w:t>
      </w:r>
      <w:r w:rsidRPr="00601A7F">
        <w:rPr>
          <w:rFonts w:ascii="Arial" w:eastAsia="Times New Roman" w:hAnsi="Arial" w:cs="Arial"/>
          <w:color w:val="54595D"/>
          <w:sz w:val="24"/>
          <w:szCs w:val="24"/>
          <w:lang w:eastAsia="en-CA"/>
        </w:rPr>
        <w:t>[</w:t>
      </w:r>
      <w:hyperlink r:id="rId657" w:tooltip="Edit section: Economic calculation"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like his colleague </w:t>
      </w:r>
      <w:hyperlink r:id="rId658" w:tooltip="Werner Sombart" w:history="1">
        <w:r w:rsidRPr="00601A7F">
          <w:rPr>
            <w:rFonts w:ascii="Arial" w:eastAsia="Times New Roman" w:hAnsi="Arial" w:cs="Arial"/>
            <w:color w:val="0B0080"/>
            <w:sz w:val="21"/>
            <w:szCs w:val="21"/>
            <w:u w:val="single"/>
            <w:lang w:eastAsia="en-CA"/>
          </w:rPr>
          <w:t>Werner Sombart</w:t>
        </w:r>
      </w:hyperlink>
      <w:r w:rsidRPr="00601A7F">
        <w:rPr>
          <w:rFonts w:ascii="Arial" w:eastAsia="Times New Roman" w:hAnsi="Arial" w:cs="Arial"/>
          <w:color w:val="222222"/>
          <w:sz w:val="21"/>
          <w:szCs w:val="21"/>
          <w:lang w:eastAsia="en-CA"/>
        </w:rPr>
        <w:t>, regarded </w:t>
      </w:r>
      <w:hyperlink r:id="rId659" w:tooltip="Cost-benefit analysis" w:history="1">
        <w:r w:rsidRPr="00601A7F">
          <w:rPr>
            <w:rFonts w:ascii="Arial" w:eastAsia="Times New Roman" w:hAnsi="Arial" w:cs="Arial"/>
            <w:color w:val="0B0080"/>
            <w:sz w:val="21"/>
            <w:szCs w:val="21"/>
            <w:u w:val="single"/>
            <w:lang w:eastAsia="en-CA"/>
          </w:rPr>
          <w:t>economic calculation</w:t>
        </w:r>
      </w:hyperlink>
      <w:r w:rsidRPr="00601A7F">
        <w:rPr>
          <w:rFonts w:ascii="Arial" w:eastAsia="Times New Roman" w:hAnsi="Arial" w:cs="Arial"/>
          <w:color w:val="222222"/>
          <w:sz w:val="21"/>
          <w:szCs w:val="21"/>
          <w:lang w:eastAsia="en-CA"/>
        </w:rPr>
        <w:t> and especially the </w:t>
      </w:r>
      <w:hyperlink r:id="rId660" w:tooltip="Double-entry bookkeeping system" w:history="1">
        <w:r w:rsidRPr="00601A7F">
          <w:rPr>
            <w:rFonts w:ascii="Arial" w:eastAsia="Times New Roman" w:hAnsi="Arial" w:cs="Arial"/>
            <w:color w:val="0B0080"/>
            <w:sz w:val="21"/>
            <w:szCs w:val="21"/>
            <w:u w:val="single"/>
            <w:lang w:eastAsia="en-CA"/>
          </w:rPr>
          <w:t>double-entry bookkeeping</w:t>
        </w:r>
      </w:hyperlink>
      <w:r w:rsidRPr="00601A7F">
        <w:rPr>
          <w:rFonts w:ascii="Arial" w:eastAsia="Times New Roman" w:hAnsi="Arial" w:cs="Arial"/>
          <w:color w:val="222222"/>
          <w:sz w:val="21"/>
          <w:szCs w:val="21"/>
          <w:lang w:eastAsia="en-CA"/>
        </w:rPr>
        <w:t> method of business accounting, as one of the most important forms of </w:t>
      </w:r>
      <w:hyperlink r:id="rId661" w:tooltip="Rationalization (sociology)" w:history="1">
        <w:r w:rsidRPr="00601A7F">
          <w:rPr>
            <w:rFonts w:ascii="Arial" w:eastAsia="Times New Roman" w:hAnsi="Arial" w:cs="Arial"/>
            <w:color w:val="0B0080"/>
            <w:sz w:val="21"/>
            <w:szCs w:val="21"/>
            <w:u w:val="single"/>
            <w:lang w:eastAsia="en-CA"/>
          </w:rPr>
          <w:t>rationalisation</w:t>
        </w:r>
      </w:hyperlink>
      <w:r w:rsidRPr="00601A7F">
        <w:rPr>
          <w:rFonts w:ascii="Arial" w:eastAsia="Times New Roman" w:hAnsi="Arial" w:cs="Arial"/>
          <w:color w:val="222222"/>
          <w:sz w:val="21"/>
          <w:szCs w:val="21"/>
          <w:lang w:eastAsia="en-CA"/>
        </w:rPr>
        <w:t> associated with the development of modern capitalism.</w:t>
      </w:r>
      <w:hyperlink r:id="rId662" w:anchor="cite_note-SwedbergAgevall2005-22-138" w:history="1">
        <w:r w:rsidRPr="00601A7F">
          <w:rPr>
            <w:rFonts w:ascii="Arial" w:eastAsia="Times New Roman" w:hAnsi="Arial" w:cs="Arial"/>
            <w:color w:val="0B0080"/>
            <w:sz w:val="17"/>
            <w:szCs w:val="17"/>
            <w:u w:val="single"/>
            <w:vertAlign w:val="superscript"/>
            <w:lang w:eastAsia="en-CA"/>
          </w:rPr>
          <w:t>[138]</w:t>
        </w:r>
      </w:hyperlink>
      <w:r w:rsidRPr="00601A7F">
        <w:rPr>
          <w:rFonts w:ascii="Arial" w:eastAsia="Times New Roman" w:hAnsi="Arial" w:cs="Arial"/>
          <w:color w:val="222222"/>
          <w:sz w:val="21"/>
          <w:szCs w:val="21"/>
          <w:lang w:eastAsia="en-CA"/>
        </w:rPr>
        <w:t> Weber's preoccupation with the importance of economic calculation led him to develop a critique of socialism as a system that lacked a mechanism for allocating resources efficiently in order to satisfy human needs.</w:t>
      </w:r>
      <w:hyperlink r:id="rId663" w:anchor="cite_note-Tribe-139" w:history="1">
        <w:r w:rsidRPr="00601A7F">
          <w:rPr>
            <w:rFonts w:ascii="Arial" w:eastAsia="Times New Roman" w:hAnsi="Arial" w:cs="Arial"/>
            <w:color w:val="0B0080"/>
            <w:sz w:val="17"/>
            <w:szCs w:val="17"/>
            <w:u w:val="single"/>
            <w:vertAlign w:val="superscript"/>
            <w:lang w:eastAsia="en-CA"/>
          </w:rPr>
          <w:t>[139]</w:t>
        </w:r>
      </w:hyperlink>
      <w:r w:rsidRPr="00601A7F">
        <w:rPr>
          <w:rFonts w:ascii="Arial" w:eastAsia="Times New Roman" w:hAnsi="Arial" w:cs="Arial"/>
          <w:color w:val="222222"/>
          <w:sz w:val="21"/>
          <w:szCs w:val="21"/>
          <w:lang w:eastAsia="en-CA"/>
        </w:rPr>
        <w:t> Socialist intellectuals like </w:t>
      </w:r>
      <w:hyperlink r:id="rId664" w:tooltip="Otto Neurath" w:history="1">
        <w:r w:rsidRPr="00601A7F">
          <w:rPr>
            <w:rFonts w:ascii="Arial" w:eastAsia="Times New Roman" w:hAnsi="Arial" w:cs="Arial"/>
            <w:color w:val="0B0080"/>
            <w:sz w:val="21"/>
            <w:szCs w:val="21"/>
            <w:u w:val="single"/>
            <w:lang w:eastAsia="en-CA"/>
          </w:rPr>
          <w:t xml:space="preserve">Otto </w:t>
        </w:r>
        <w:proofErr w:type="spellStart"/>
        <w:r w:rsidRPr="00601A7F">
          <w:rPr>
            <w:rFonts w:ascii="Arial" w:eastAsia="Times New Roman" w:hAnsi="Arial" w:cs="Arial"/>
            <w:color w:val="0B0080"/>
            <w:sz w:val="21"/>
            <w:szCs w:val="21"/>
            <w:u w:val="single"/>
            <w:lang w:eastAsia="en-CA"/>
          </w:rPr>
          <w:t>Neurath</w:t>
        </w:r>
        <w:proofErr w:type="spellEnd"/>
      </w:hyperlink>
      <w:r w:rsidRPr="00601A7F">
        <w:rPr>
          <w:rFonts w:ascii="Arial" w:eastAsia="Times New Roman" w:hAnsi="Arial" w:cs="Arial"/>
          <w:color w:val="222222"/>
          <w:sz w:val="21"/>
          <w:szCs w:val="21"/>
          <w:lang w:eastAsia="en-CA"/>
        </w:rPr>
        <w:t> had realised that in a completely socialised economy, </w:t>
      </w:r>
      <w:hyperlink r:id="rId665" w:tooltip="Price" w:history="1">
        <w:r w:rsidRPr="00601A7F">
          <w:rPr>
            <w:rFonts w:ascii="Arial" w:eastAsia="Times New Roman" w:hAnsi="Arial" w:cs="Arial"/>
            <w:color w:val="0B0080"/>
            <w:sz w:val="21"/>
            <w:szCs w:val="21"/>
            <w:u w:val="single"/>
            <w:lang w:eastAsia="en-CA"/>
          </w:rPr>
          <w:t>prices</w:t>
        </w:r>
      </w:hyperlink>
      <w:r w:rsidRPr="00601A7F">
        <w:rPr>
          <w:rFonts w:ascii="Arial" w:eastAsia="Times New Roman" w:hAnsi="Arial" w:cs="Arial"/>
          <w:color w:val="222222"/>
          <w:sz w:val="21"/>
          <w:szCs w:val="21"/>
          <w:lang w:eastAsia="en-CA"/>
        </w:rPr>
        <w:t> would not exist and central planners would have to resort to in-kind (rather than monetary) </w:t>
      </w:r>
      <w:hyperlink r:id="rId666" w:tooltip="Economic calculation problem" w:history="1">
        <w:r w:rsidRPr="00601A7F">
          <w:rPr>
            <w:rFonts w:ascii="Arial" w:eastAsia="Times New Roman" w:hAnsi="Arial" w:cs="Arial"/>
            <w:color w:val="0B0080"/>
            <w:sz w:val="21"/>
            <w:szCs w:val="21"/>
            <w:u w:val="single"/>
            <w:lang w:eastAsia="en-CA"/>
          </w:rPr>
          <w:t>economic calculation</w:t>
        </w:r>
      </w:hyperlink>
      <w:r w:rsidRPr="00601A7F">
        <w:rPr>
          <w:rFonts w:ascii="Arial" w:eastAsia="Times New Roman" w:hAnsi="Arial" w:cs="Arial"/>
          <w:color w:val="222222"/>
          <w:sz w:val="21"/>
          <w:szCs w:val="21"/>
          <w:lang w:eastAsia="en-CA"/>
        </w:rPr>
        <w:t>.</w:t>
      </w:r>
      <w:hyperlink r:id="rId667" w:anchor="cite_note-Tribe-139" w:history="1">
        <w:r w:rsidRPr="00601A7F">
          <w:rPr>
            <w:rFonts w:ascii="Arial" w:eastAsia="Times New Roman" w:hAnsi="Arial" w:cs="Arial"/>
            <w:color w:val="0B0080"/>
            <w:sz w:val="17"/>
            <w:szCs w:val="17"/>
            <w:u w:val="single"/>
            <w:vertAlign w:val="superscript"/>
            <w:lang w:eastAsia="en-CA"/>
          </w:rPr>
          <w:t>[139]</w:t>
        </w:r>
      </w:hyperlink>
      <w:hyperlink r:id="rId668" w:anchor="cite_note-StanfordNeurathSup-140" w:history="1">
        <w:r w:rsidRPr="00601A7F">
          <w:rPr>
            <w:rFonts w:ascii="Arial" w:eastAsia="Times New Roman" w:hAnsi="Arial" w:cs="Arial"/>
            <w:color w:val="0B0080"/>
            <w:sz w:val="17"/>
            <w:szCs w:val="17"/>
            <w:u w:val="single"/>
            <w:vertAlign w:val="superscript"/>
            <w:lang w:eastAsia="en-CA"/>
          </w:rPr>
          <w:t>[140]</w:t>
        </w:r>
      </w:hyperlink>
      <w:r w:rsidRPr="00601A7F">
        <w:rPr>
          <w:rFonts w:ascii="Arial" w:eastAsia="Times New Roman" w:hAnsi="Arial" w:cs="Arial"/>
          <w:color w:val="222222"/>
          <w:sz w:val="21"/>
          <w:szCs w:val="21"/>
          <w:lang w:eastAsia="en-CA"/>
        </w:rPr>
        <w:t> According to Weber, this type of coordination would be inefficient, especially because it would be incapable of solving the problem of </w:t>
      </w:r>
      <w:hyperlink r:id="rId669" w:tooltip="Imputation (economics)" w:history="1">
        <w:r w:rsidRPr="00601A7F">
          <w:rPr>
            <w:rFonts w:ascii="Arial" w:eastAsia="Times New Roman" w:hAnsi="Arial" w:cs="Arial"/>
            <w:color w:val="0B0080"/>
            <w:sz w:val="21"/>
            <w:szCs w:val="21"/>
            <w:u w:val="single"/>
            <w:lang w:eastAsia="en-CA"/>
          </w:rPr>
          <w:t>imputation</w:t>
        </w:r>
      </w:hyperlink>
      <w:r w:rsidRPr="00601A7F">
        <w:rPr>
          <w:rFonts w:ascii="Arial" w:eastAsia="Times New Roman" w:hAnsi="Arial" w:cs="Arial"/>
          <w:color w:val="222222"/>
          <w:sz w:val="21"/>
          <w:szCs w:val="21"/>
          <w:lang w:eastAsia="en-CA"/>
        </w:rPr>
        <w:t> (i.e. of accurately determining the relative values of </w:t>
      </w:r>
      <w:hyperlink r:id="rId670" w:tooltip="Capital good" w:history="1">
        <w:r w:rsidRPr="00601A7F">
          <w:rPr>
            <w:rFonts w:ascii="Arial" w:eastAsia="Times New Roman" w:hAnsi="Arial" w:cs="Arial"/>
            <w:color w:val="0B0080"/>
            <w:sz w:val="21"/>
            <w:szCs w:val="21"/>
            <w:u w:val="single"/>
            <w:lang w:eastAsia="en-CA"/>
          </w:rPr>
          <w:t>capital goods</w:t>
        </w:r>
      </w:hyperlink>
      <w:r w:rsidRPr="00601A7F">
        <w:rPr>
          <w:rFonts w:ascii="Arial" w:eastAsia="Times New Roman" w:hAnsi="Arial" w:cs="Arial"/>
          <w:color w:val="222222"/>
          <w:sz w:val="21"/>
          <w:szCs w:val="21"/>
          <w:lang w:eastAsia="en-CA"/>
        </w:rPr>
        <w:t>).</w:t>
      </w:r>
      <w:hyperlink r:id="rId671" w:anchor="cite_note-Tribe-139" w:history="1">
        <w:r w:rsidRPr="00601A7F">
          <w:rPr>
            <w:rFonts w:ascii="Arial" w:eastAsia="Times New Roman" w:hAnsi="Arial" w:cs="Arial"/>
            <w:color w:val="0B0080"/>
            <w:sz w:val="17"/>
            <w:szCs w:val="17"/>
            <w:u w:val="single"/>
            <w:vertAlign w:val="superscript"/>
            <w:lang w:eastAsia="en-CA"/>
          </w:rPr>
          <w:t>[139]</w:t>
        </w:r>
      </w:hyperlink>
      <w:hyperlink r:id="rId672" w:anchor="cite_note-StanfordNeurathSup-140" w:history="1">
        <w:r w:rsidRPr="00601A7F">
          <w:rPr>
            <w:rFonts w:ascii="Arial" w:eastAsia="Times New Roman" w:hAnsi="Arial" w:cs="Arial"/>
            <w:color w:val="0B0080"/>
            <w:sz w:val="17"/>
            <w:szCs w:val="17"/>
            <w:u w:val="single"/>
            <w:vertAlign w:val="superscript"/>
            <w:lang w:eastAsia="en-CA"/>
          </w:rPr>
          <w:t>[140]</w:t>
        </w:r>
      </w:hyperlink>
      <w:r w:rsidRPr="00601A7F">
        <w:rPr>
          <w:rFonts w:ascii="Arial" w:eastAsia="Times New Roman" w:hAnsi="Arial" w:cs="Arial"/>
          <w:color w:val="222222"/>
          <w:sz w:val="21"/>
          <w:szCs w:val="21"/>
          <w:lang w:eastAsia="en-CA"/>
        </w:rPr>
        <w:t> Weber wrote that, under full socialism,</w:t>
      </w:r>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In order to make possible a rational utilisation of the means of production, a system of in-kind accounting would have to determine "value" – indicators of some kind for the individual capital goods which could take over the role of the "prices" used in book valuation in modern business accounting. But it is not at all clear how such indicators could be established and in particular, verified; whether, for instance, they should vary from one production unit to the next (on the basis of economic location), or whether they should be uniform for the entire economy, on the basis of "social utility", that is, of (present and future) consumption requirements [...] Nothing is gained by assuming that, if only the problem of a non-monetary economy were seriously enough attacked, a suitable accounting method would be discovered or invented. The problem is fundamental to any kind of complete socialisation. We cannot speak of a rational "planned economy" so long as in this decisive respect we have no instrument for elaborating a rational "plan".</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Max Weber</w:t>
      </w:r>
      <w:hyperlink r:id="rId673" w:anchor="cite_note-EconSoc-calculation-141" w:history="1">
        <w:r w:rsidRPr="00601A7F">
          <w:rPr>
            <w:rFonts w:ascii="Arial" w:eastAsia="Times New Roman" w:hAnsi="Arial" w:cs="Arial"/>
            <w:color w:val="0B0080"/>
            <w:sz w:val="17"/>
            <w:szCs w:val="17"/>
            <w:u w:val="single"/>
            <w:vertAlign w:val="superscript"/>
            <w:lang w:eastAsia="en-CA"/>
          </w:rPr>
          <w:t>[141]</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This argument against socialism was made independently, at about the same time, by </w:t>
      </w:r>
      <w:hyperlink r:id="rId674" w:tooltip="Ludwig von Mises" w:history="1">
        <w:r w:rsidRPr="00601A7F">
          <w:rPr>
            <w:rFonts w:ascii="Arial" w:eastAsia="Times New Roman" w:hAnsi="Arial" w:cs="Arial"/>
            <w:color w:val="0B0080"/>
            <w:sz w:val="21"/>
            <w:szCs w:val="21"/>
            <w:u w:val="single"/>
            <w:lang w:eastAsia="en-CA"/>
          </w:rPr>
          <w:t>Ludwig von Mises</w:t>
        </w:r>
      </w:hyperlink>
      <w:r w:rsidRPr="00601A7F">
        <w:rPr>
          <w:rFonts w:ascii="Arial" w:eastAsia="Times New Roman" w:hAnsi="Arial" w:cs="Arial"/>
          <w:color w:val="222222"/>
          <w:sz w:val="21"/>
          <w:szCs w:val="21"/>
          <w:lang w:eastAsia="en-CA"/>
        </w:rPr>
        <w:t>.</w:t>
      </w:r>
      <w:hyperlink r:id="rId675" w:anchor="cite_note-Tribe-139" w:history="1">
        <w:r w:rsidRPr="00601A7F">
          <w:rPr>
            <w:rFonts w:ascii="Arial" w:eastAsia="Times New Roman" w:hAnsi="Arial" w:cs="Arial"/>
            <w:color w:val="0B0080"/>
            <w:sz w:val="17"/>
            <w:szCs w:val="17"/>
            <w:u w:val="single"/>
            <w:vertAlign w:val="superscript"/>
            <w:lang w:eastAsia="en-CA"/>
          </w:rPr>
          <w:t>[139]</w:t>
        </w:r>
      </w:hyperlink>
      <w:hyperlink r:id="rId676" w:anchor="cite_note-Hulsmann-142" w:history="1">
        <w:r w:rsidRPr="00601A7F">
          <w:rPr>
            <w:rFonts w:ascii="Arial" w:eastAsia="Times New Roman" w:hAnsi="Arial" w:cs="Arial"/>
            <w:color w:val="0B0080"/>
            <w:sz w:val="17"/>
            <w:szCs w:val="17"/>
            <w:u w:val="single"/>
            <w:vertAlign w:val="superscript"/>
            <w:lang w:eastAsia="en-CA"/>
          </w:rPr>
          <w:t>[142]</w:t>
        </w:r>
      </w:hyperlink>
      <w:r w:rsidRPr="00601A7F">
        <w:rPr>
          <w:rFonts w:ascii="Arial" w:eastAsia="Times New Roman" w:hAnsi="Arial" w:cs="Arial"/>
          <w:color w:val="222222"/>
          <w:sz w:val="21"/>
          <w:szCs w:val="21"/>
          <w:lang w:eastAsia="en-CA"/>
        </w:rPr>
        <w:t> Weber himself had a significant influence on Mises, whom he had befriended when they were both at the University of Vienna in the spring of 1918,</w:t>
      </w:r>
      <w:hyperlink r:id="rId677" w:anchor="cite_note-Mises-Weber-143" w:history="1">
        <w:r w:rsidRPr="00601A7F">
          <w:rPr>
            <w:rFonts w:ascii="Arial" w:eastAsia="Times New Roman" w:hAnsi="Arial" w:cs="Arial"/>
            <w:color w:val="0B0080"/>
            <w:sz w:val="17"/>
            <w:szCs w:val="17"/>
            <w:u w:val="single"/>
            <w:vertAlign w:val="superscript"/>
            <w:lang w:eastAsia="en-CA"/>
          </w:rPr>
          <w:t>[143]</w:t>
        </w:r>
      </w:hyperlink>
      <w:r w:rsidRPr="00601A7F">
        <w:rPr>
          <w:rFonts w:ascii="Arial" w:eastAsia="Times New Roman" w:hAnsi="Arial" w:cs="Arial"/>
          <w:color w:val="222222"/>
          <w:sz w:val="21"/>
          <w:szCs w:val="21"/>
          <w:lang w:eastAsia="en-CA"/>
        </w:rPr>
        <w:t> and, through Mises, on several other economists associated with the Austrian School in the 20th century.</w:t>
      </w:r>
      <w:hyperlink r:id="rId678" w:anchor="cite_note-Haberler-144" w:history="1">
        <w:r w:rsidRPr="00601A7F">
          <w:rPr>
            <w:rFonts w:ascii="Arial" w:eastAsia="Times New Roman" w:hAnsi="Arial" w:cs="Arial"/>
            <w:color w:val="0B0080"/>
            <w:sz w:val="17"/>
            <w:szCs w:val="17"/>
            <w:u w:val="single"/>
            <w:vertAlign w:val="superscript"/>
            <w:lang w:eastAsia="en-CA"/>
          </w:rPr>
          <w:t>[144]</w:t>
        </w:r>
      </w:hyperlink>
      <w:r w:rsidRPr="00601A7F">
        <w:rPr>
          <w:rFonts w:ascii="Arial" w:eastAsia="Times New Roman" w:hAnsi="Arial" w:cs="Arial"/>
          <w:color w:val="222222"/>
          <w:sz w:val="21"/>
          <w:szCs w:val="21"/>
          <w:lang w:eastAsia="en-CA"/>
        </w:rPr>
        <w:t> </w:t>
      </w:r>
      <w:hyperlink r:id="rId679" w:tooltip="Friedrich Hayek" w:history="1">
        <w:r w:rsidRPr="00601A7F">
          <w:rPr>
            <w:rFonts w:ascii="Arial" w:eastAsia="Times New Roman" w:hAnsi="Arial" w:cs="Arial"/>
            <w:color w:val="0B0080"/>
            <w:sz w:val="21"/>
            <w:szCs w:val="21"/>
            <w:u w:val="single"/>
            <w:lang w:eastAsia="en-CA"/>
          </w:rPr>
          <w:t>Friedrich Hayek</w:t>
        </w:r>
      </w:hyperlink>
      <w:r w:rsidRPr="00601A7F">
        <w:rPr>
          <w:rFonts w:ascii="Arial" w:eastAsia="Times New Roman" w:hAnsi="Arial" w:cs="Arial"/>
          <w:color w:val="222222"/>
          <w:sz w:val="21"/>
          <w:szCs w:val="21"/>
          <w:lang w:eastAsia="en-CA"/>
        </w:rPr>
        <w:t xml:space="preserve"> in particular elaborated the arguments of Weber and Mises about economic calculation into a central part of free market </w:t>
      </w:r>
      <w:proofErr w:type="spellStart"/>
      <w:r w:rsidRPr="00601A7F">
        <w:rPr>
          <w:rFonts w:ascii="Arial" w:eastAsia="Times New Roman" w:hAnsi="Arial" w:cs="Arial"/>
          <w:color w:val="222222"/>
          <w:sz w:val="21"/>
          <w:szCs w:val="21"/>
          <w:lang w:eastAsia="en-CA"/>
        </w:rPr>
        <w:t>economics's</w:t>
      </w:r>
      <w:proofErr w:type="spellEnd"/>
      <w:r w:rsidRPr="00601A7F">
        <w:rPr>
          <w:rFonts w:ascii="Arial" w:eastAsia="Times New Roman" w:hAnsi="Arial" w:cs="Arial"/>
          <w:color w:val="222222"/>
          <w:sz w:val="21"/>
          <w:szCs w:val="21"/>
          <w:lang w:eastAsia="en-CA"/>
        </w:rPr>
        <w:t xml:space="preserve"> intellectual assault on socialism, as well as into a model for the spontaneous coordination of "</w:t>
      </w:r>
      <w:hyperlink r:id="rId680" w:tooltip="Dispersed knowledge" w:history="1">
        <w:r w:rsidRPr="00601A7F">
          <w:rPr>
            <w:rFonts w:ascii="Arial" w:eastAsia="Times New Roman" w:hAnsi="Arial" w:cs="Arial"/>
            <w:color w:val="0B0080"/>
            <w:sz w:val="21"/>
            <w:szCs w:val="21"/>
            <w:u w:val="single"/>
            <w:lang w:eastAsia="en-CA"/>
          </w:rPr>
          <w:t>dispersed knowledge</w:t>
        </w:r>
      </w:hyperlink>
      <w:r w:rsidRPr="00601A7F">
        <w:rPr>
          <w:rFonts w:ascii="Arial" w:eastAsia="Times New Roman" w:hAnsi="Arial" w:cs="Arial"/>
          <w:color w:val="222222"/>
          <w:sz w:val="21"/>
          <w:szCs w:val="21"/>
          <w:lang w:eastAsia="en-CA"/>
        </w:rPr>
        <w:t>" in markets.</w:t>
      </w:r>
      <w:hyperlink r:id="rId681" w:anchor="cite_note-145" w:history="1">
        <w:r w:rsidRPr="00601A7F">
          <w:rPr>
            <w:rFonts w:ascii="Arial" w:eastAsia="Times New Roman" w:hAnsi="Arial" w:cs="Arial"/>
            <w:color w:val="0B0080"/>
            <w:sz w:val="17"/>
            <w:szCs w:val="17"/>
            <w:u w:val="single"/>
            <w:vertAlign w:val="superscript"/>
            <w:lang w:eastAsia="en-CA"/>
          </w:rPr>
          <w:t>[145]</w:t>
        </w:r>
      </w:hyperlink>
      <w:hyperlink r:id="rId682" w:anchor="cite_note-146" w:history="1">
        <w:r w:rsidRPr="00601A7F">
          <w:rPr>
            <w:rFonts w:ascii="Arial" w:eastAsia="Times New Roman" w:hAnsi="Arial" w:cs="Arial"/>
            <w:color w:val="0B0080"/>
            <w:sz w:val="17"/>
            <w:szCs w:val="17"/>
            <w:u w:val="single"/>
            <w:vertAlign w:val="superscript"/>
            <w:lang w:eastAsia="en-CA"/>
          </w:rPr>
          <w:t>[146]</w:t>
        </w:r>
      </w:hyperlink>
      <w:hyperlink r:id="rId683" w:anchor="cite_note-HayekNobel-147" w:history="1">
        <w:r w:rsidRPr="00601A7F">
          <w:rPr>
            <w:rFonts w:ascii="Arial" w:eastAsia="Times New Roman" w:hAnsi="Arial" w:cs="Arial"/>
            <w:color w:val="0B0080"/>
            <w:sz w:val="17"/>
            <w:szCs w:val="17"/>
            <w:u w:val="single"/>
            <w:vertAlign w:val="superscript"/>
            <w:lang w:eastAsia="en-CA"/>
          </w:rPr>
          <w:t>[147]</w:t>
        </w:r>
      </w:hyperlink>
    </w:p>
    <w:p w:rsidR="00601A7F" w:rsidRPr="00601A7F" w:rsidRDefault="00601A7F" w:rsidP="00601A7F">
      <w:pPr>
        <w:pStyle w:val="ListParagraph"/>
        <w:numPr>
          <w:ilvl w:val="0"/>
          <w:numId w:val="8"/>
        </w:num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CA"/>
        </w:rPr>
      </w:pPr>
      <w:r w:rsidRPr="00601A7F">
        <w:rPr>
          <w:rFonts w:ascii="Georgia" w:eastAsia="Times New Roman" w:hAnsi="Georgia" w:cs="Times New Roman"/>
          <w:color w:val="000000"/>
          <w:sz w:val="36"/>
          <w:szCs w:val="36"/>
          <w:lang w:eastAsia="en-CA"/>
        </w:rPr>
        <w:t>Legacy</w:t>
      </w:r>
      <w:r w:rsidRPr="00601A7F">
        <w:rPr>
          <w:rFonts w:ascii="Arial" w:eastAsia="Times New Roman" w:hAnsi="Arial" w:cs="Arial"/>
          <w:color w:val="54595D"/>
          <w:sz w:val="24"/>
          <w:szCs w:val="24"/>
          <w:lang w:eastAsia="en-CA"/>
        </w:rPr>
        <w:t>[</w:t>
      </w:r>
      <w:hyperlink r:id="rId684" w:tooltip="Edit section: Legacy"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The prestige of Max Weber among European social scientists would be difficult to over-estimate. He is widely considered the greatest of German sociologists and ... has become a leading influence in European and American thought.</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w:t>
      </w:r>
      <w:hyperlink r:id="rId685" w:tooltip="Hans Heinrich Gerth (page does not exist)" w:history="1">
        <w:r w:rsidRPr="00601A7F">
          <w:rPr>
            <w:rFonts w:ascii="Arial" w:eastAsia="Times New Roman" w:hAnsi="Arial" w:cs="Arial"/>
            <w:i/>
            <w:iCs/>
            <w:color w:val="A55858"/>
            <w:sz w:val="21"/>
            <w:szCs w:val="21"/>
            <w:u w:val="single"/>
            <w:lang w:eastAsia="en-CA"/>
          </w:rPr>
          <w:t xml:space="preserve">Hans Heinrich </w:t>
        </w:r>
        <w:proofErr w:type="spellStart"/>
        <w:r w:rsidRPr="00601A7F">
          <w:rPr>
            <w:rFonts w:ascii="Arial" w:eastAsia="Times New Roman" w:hAnsi="Arial" w:cs="Arial"/>
            <w:i/>
            <w:iCs/>
            <w:color w:val="A55858"/>
            <w:sz w:val="21"/>
            <w:szCs w:val="21"/>
            <w:u w:val="single"/>
            <w:lang w:eastAsia="en-CA"/>
          </w:rPr>
          <w:t>Gerth</w:t>
        </w:r>
        <w:proofErr w:type="spellEnd"/>
      </w:hyperlink>
      <w:r w:rsidRPr="00601A7F">
        <w:rPr>
          <w:rFonts w:ascii="Arial" w:eastAsia="Times New Roman" w:hAnsi="Arial" w:cs="Arial"/>
          <w:i/>
          <w:iCs/>
          <w:color w:val="222222"/>
          <w:sz w:val="21"/>
          <w:szCs w:val="21"/>
          <w:lang w:eastAsia="en-CA"/>
        </w:rPr>
        <w:t> and </w:t>
      </w:r>
      <w:hyperlink r:id="rId686" w:tooltip="C. Wright Mills" w:history="1">
        <w:r w:rsidRPr="00601A7F">
          <w:rPr>
            <w:rFonts w:ascii="Arial" w:eastAsia="Times New Roman" w:hAnsi="Arial" w:cs="Arial"/>
            <w:i/>
            <w:iCs/>
            <w:color w:val="0B0080"/>
            <w:sz w:val="21"/>
            <w:szCs w:val="21"/>
            <w:u w:val="single"/>
            <w:lang w:eastAsia="en-CA"/>
          </w:rPr>
          <w:t>C. Wright Mills</w:t>
        </w:r>
      </w:hyperlink>
      <w:r w:rsidRPr="00601A7F">
        <w:rPr>
          <w:rFonts w:ascii="Arial" w:eastAsia="Times New Roman" w:hAnsi="Arial" w:cs="Arial"/>
          <w:i/>
          <w:iCs/>
          <w:color w:val="222222"/>
          <w:sz w:val="21"/>
          <w:szCs w:val="21"/>
          <w:lang w:eastAsia="en-CA"/>
        </w:rPr>
        <w:t>, From Max Weber: Essays in Sociology, 1946/1991</w:t>
      </w:r>
      <w:hyperlink r:id="rId687" w:anchor="cite_note-WeberGerth1991-6" w:history="1">
        <w:r w:rsidRPr="00601A7F">
          <w:rPr>
            <w:rFonts w:ascii="Arial" w:eastAsia="Times New Roman" w:hAnsi="Arial" w:cs="Arial"/>
            <w:color w:val="0B0080"/>
            <w:sz w:val="17"/>
            <w:szCs w:val="17"/>
            <w:u w:val="single"/>
            <w:vertAlign w:val="superscript"/>
            <w:lang w:eastAsia="en-CA"/>
          </w:rPr>
          <w:t>[6]</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most influential work was on </w:t>
      </w:r>
      <w:hyperlink r:id="rId688" w:tooltip="Economic sociology" w:history="1">
        <w:r w:rsidRPr="00601A7F">
          <w:rPr>
            <w:rFonts w:ascii="Arial" w:eastAsia="Times New Roman" w:hAnsi="Arial" w:cs="Arial"/>
            <w:color w:val="0B0080"/>
            <w:sz w:val="21"/>
            <w:szCs w:val="21"/>
            <w:u w:val="single"/>
            <w:lang w:eastAsia="en-CA"/>
          </w:rPr>
          <w:t>economic sociology</w:t>
        </w:r>
      </w:hyperlink>
      <w:r w:rsidRPr="00601A7F">
        <w:rPr>
          <w:rFonts w:ascii="Arial" w:eastAsia="Times New Roman" w:hAnsi="Arial" w:cs="Arial"/>
          <w:color w:val="222222"/>
          <w:sz w:val="21"/>
          <w:szCs w:val="21"/>
          <w:lang w:eastAsia="en-CA"/>
        </w:rPr>
        <w:t>, </w:t>
      </w:r>
      <w:hyperlink r:id="rId689" w:tooltip="Political sociology" w:history="1">
        <w:r w:rsidRPr="00601A7F">
          <w:rPr>
            <w:rFonts w:ascii="Arial" w:eastAsia="Times New Roman" w:hAnsi="Arial" w:cs="Arial"/>
            <w:color w:val="0B0080"/>
            <w:sz w:val="21"/>
            <w:szCs w:val="21"/>
            <w:u w:val="single"/>
            <w:lang w:eastAsia="en-CA"/>
          </w:rPr>
          <w:t>political sociology</w:t>
        </w:r>
      </w:hyperlink>
      <w:r w:rsidRPr="00601A7F">
        <w:rPr>
          <w:rFonts w:ascii="Arial" w:eastAsia="Times New Roman" w:hAnsi="Arial" w:cs="Arial"/>
          <w:color w:val="222222"/>
          <w:sz w:val="21"/>
          <w:szCs w:val="21"/>
          <w:lang w:eastAsia="en-CA"/>
        </w:rPr>
        <w:t>, and the </w:t>
      </w:r>
      <w:hyperlink r:id="rId690" w:tooltip="Sociology of religion" w:history="1">
        <w:r w:rsidRPr="00601A7F">
          <w:rPr>
            <w:rFonts w:ascii="Arial" w:eastAsia="Times New Roman" w:hAnsi="Arial" w:cs="Arial"/>
            <w:color w:val="0B0080"/>
            <w:sz w:val="21"/>
            <w:szCs w:val="21"/>
            <w:u w:val="single"/>
            <w:lang w:eastAsia="en-CA"/>
          </w:rPr>
          <w:t>sociology of religion</w:t>
        </w:r>
      </w:hyperlink>
      <w:r w:rsidRPr="00601A7F">
        <w:rPr>
          <w:rFonts w:ascii="Arial" w:eastAsia="Times New Roman" w:hAnsi="Arial" w:cs="Arial"/>
          <w:color w:val="222222"/>
          <w:sz w:val="21"/>
          <w:szCs w:val="21"/>
          <w:lang w:eastAsia="en-CA"/>
        </w:rPr>
        <w:t>. Along with </w:t>
      </w:r>
      <w:hyperlink r:id="rId691" w:tooltip="Karl Marx" w:history="1">
        <w:r w:rsidRPr="00601A7F">
          <w:rPr>
            <w:rFonts w:ascii="Arial" w:eastAsia="Times New Roman" w:hAnsi="Arial" w:cs="Arial"/>
            <w:color w:val="0B0080"/>
            <w:sz w:val="21"/>
            <w:szCs w:val="21"/>
            <w:u w:val="single"/>
            <w:lang w:eastAsia="en-CA"/>
          </w:rPr>
          <w:t>Karl Marx</w:t>
        </w:r>
      </w:hyperlink>
      <w:r w:rsidRPr="00601A7F">
        <w:rPr>
          <w:rFonts w:ascii="Arial" w:eastAsia="Times New Roman" w:hAnsi="Arial" w:cs="Arial"/>
          <w:color w:val="222222"/>
          <w:sz w:val="21"/>
          <w:szCs w:val="21"/>
          <w:lang w:eastAsia="en-CA"/>
        </w:rPr>
        <w:t> and </w:t>
      </w:r>
      <w:hyperlink r:id="rId692" w:tooltip="Émile Durkheim" w:history="1">
        <w:r w:rsidRPr="00601A7F">
          <w:rPr>
            <w:rFonts w:ascii="Arial" w:eastAsia="Times New Roman" w:hAnsi="Arial" w:cs="Arial"/>
            <w:color w:val="0B0080"/>
            <w:sz w:val="21"/>
            <w:szCs w:val="21"/>
            <w:u w:val="single"/>
            <w:lang w:eastAsia="en-CA"/>
          </w:rPr>
          <w:t>Émile Durkheim</w:t>
        </w:r>
      </w:hyperlink>
      <w:r w:rsidRPr="00601A7F">
        <w:rPr>
          <w:rFonts w:ascii="Arial" w:eastAsia="Times New Roman" w:hAnsi="Arial" w:cs="Arial"/>
          <w:color w:val="222222"/>
          <w:sz w:val="21"/>
          <w:szCs w:val="21"/>
          <w:lang w:eastAsia="en-CA"/>
        </w:rPr>
        <w:t>,</w:t>
      </w:r>
      <w:hyperlink r:id="rId693" w:anchor="cite_note-WPet-125" w:history="1">
        <w:r w:rsidRPr="00601A7F">
          <w:rPr>
            <w:rFonts w:ascii="Arial" w:eastAsia="Times New Roman" w:hAnsi="Arial" w:cs="Arial"/>
            <w:color w:val="0B0080"/>
            <w:sz w:val="17"/>
            <w:szCs w:val="17"/>
            <w:u w:val="single"/>
            <w:vertAlign w:val="superscript"/>
            <w:lang w:eastAsia="en-CA"/>
          </w:rPr>
          <w:t>[125]</w:t>
        </w:r>
      </w:hyperlink>
      <w:r w:rsidRPr="00601A7F">
        <w:rPr>
          <w:rFonts w:ascii="Arial" w:eastAsia="Times New Roman" w:hAnsi="Arial" w:cs="Arial"/>
          <w:color w:val="222222"/>
          <w:sz w:val="21"/>
          <w:szCs w:val="21"/>
          <w:lang w:eastAsia="en-CA"/>
        </w:rPr>
        <w:t> he is commonly regarded as one of the founders of modern sociology. But whereas Durkheim, following </w:t>
      </w:r>
      <w:hyperlink r:id="rId694" w:tooltip="Auguste Comte" w:history="1">
        <w:r w:rsidRPr="00601A7F">
          <w:rPr>
            <w:rFonts w:ascii="Arial" w:eastAsia="Times New Roman" w:hAnsi="Arial" w:cs="Arial"/>
            <w:color w:val="0B0080"/>
            <w:sz w:val="21"/>
            <w:szCs w:val="21"/>
            <w:u w:val="single"/>
            <w:lang w:eastAsia="en-CA"/>
          </w:rPr>
          <w:t>Comte</w:t>
        </w:r>
      </w:hyperlink>
      <w:r w:rsidRPr="00601A7F">
        <w:rPr>
          <w:rFonts w:ascii="Arial" w:eastAsia="Times New Roman" w:hAnsi="Arial" w:cs="Arial"/>
          <w:color w:val="222222"/>
          <w:sz w:val="21"/>
          <w:szCs w:val="21"/>
          <w:lang w:eastAsia="en-CA"/>
        </w:rPr>
        <w:t>, worked in the </w:t>
      </w:r>
      <w:hyperlink r:id="rId695" w:tooltip="Sociological positivism" w:history="1">
        <w:r w:rsidRPr="00601A7F">
          <w:rPr>
            <w:rFonts w:ascii="Arial" w:eastAsia="Times New Roman" w:hAnsi="Arial" w:cs="Arial"/>
            <w:color w:val="0B0080"/>
            <w:sz w:val="21"/>
            <w:szCs w:val="21"/>
            <w:u w:val="single"/>
            <w:lang w:eastAsia="en-CA"/>
          </w:rPr>
          <w:t>positivist</w:t>
        </w:r>
      </w:hyperlink>
      <w:r w:rsidRPr="00601A7F">
        <w:rPr>
          <w:rFonts w:ascii="Arial" w:eastAsia="Times New Roman" w:hAnsi="Arial" w:cs="Arial"/>
          <w:color w:val="222222"/>
          <w:sz w:val="21"/>
          <w:szCs w:val="21"/>
          <w:lang w:eastAsia="en-CA"/>
        </w:rPr>
        <w:t> tradition, Weber was instrumental in developing an </w:t>
      </w:r>
      <w:proofErr w:type="spellStart"/>
      <w:r w:rsidRPr="00601A7F">
        <w:rPr>
          <w:rFonts w:ascii="Arial" w:eastAsia="Times New Roman" w:hAnsi="Arial" w:cs="Arial"/>
          <w:color w:val="222222"/>
          <w:sz w:val="21"/>
          <w:szCs w:val="21"/>
          <w:lang w:eastAsia="en-CA"/>
        </w:rPr>
        <w:fldChar w:fldCharType="begin"/>
      </w:r>
      <w:r w:rsidRPr="00601A7F">
        <w:rPr>
          <w:rFonts w:ascii="Arial" w:eastAsia="Times New Roman" w:hAnsi="Arial" w:cs="Arial"/>
          <w:color w:val="222222"/>
          <w:sz w:val="21"/>
          <w:szCs w:val="21"/>
          <w:lang w:eastAsia="en-CA"/>
        </w:rPr>
        <w:instrText xml:space="preserve"> HYPERLINK "https://en.wikipedia.org/wiki/Antipositivism" \o "Antipositivism" </w:instrText>
      </w:r>
      <w:r w:rsidRPr="00601A7F">
        <w:rPr>
          <w:rFonts w:ascii="Arial" w:eastAsia="Times New Roman" w:hAnsi="Arial" w:cs="Arial"/>
          <w:color w:val="222222"/>
          <w:sz w:val="21"/>
          <w:szCs w:val="21"/>
          <w:lang w:eastAsia="en-CA"/>
        </w:rPr>
        <w:fldChar w:fldCharType="separate"/>
      </w:r>
      <w:r w:rsidRPr="00601A7F">
        <w:rPr>
          <w:rFonts w:ascii="Arial" w:eastAsia="Times New Roman" w:hAnsi="Arial" w:cs="Arial"/>
          <w:color w:val="0B0080"/>
          <w:sz w:val="21"/>
          <w:szCs w:val="21"/>
          <w:u w:val="single"/>
          <w:lang w:eastAsia="en-CA"/>
        </w:rPr>
        <w:t>antipositivist</w:t>
      </w:r>
      <w:proofErr w:type="spellEnd"/>
      <w:r w:rsidRPr="00601A7F">
        <w:rPr>
          <w:rFonts w:ascii="Arial" w:eastAsia="Times New Roman" w:hAnsi="Arial" w:cs="Arial"/>
          <w:color w:val="222222"/>
          <w:sz w:val="21"/>
          <w:szCs w:val="21"/>
          <w:lang w:eastAsia="en-CA"/>
        </w:rPr>
        <w:fldChar w:fldCharType="end"/>
      </w:r>
      <w:r w:rsidRPr="00601A7F">
        <w:rPr>
          <w:rFonts w:ascii="Arial" w:eastAsia="Times New Roman" w:hAnsi="Arial" w:cs="Arial"/>
          <w:color w:val="222222"/>
          <w:sz w:val="21"/>
          <w:szCs w:val="21"/>
          <w:lang w:eastAsia="en-CA"/>
        </w:rPr>
        <w:t>, </w:t>
      </w:r>
      <w:hyperlink r:id="rId696" w:tooltip="Hermeneutic" w:history="1">
        <w:r w:rsidRPr="00601A7F">
          <w:rPr>
            <w:rFonts w:ascii="Arial" w:eastAsia="Times New Roman" w:hAnsi="Arial" w:cs="Arial"/>
            <w:color w:val="0B0080"/>
            <w:sz w:val="21"/>
            <w:szCs w:val="21"/>
            <w:u w:val="single"/>
            <w:lang w:eastAsia="en-CA"/>
          </w:rPr>
          <w:t>hermeneutic</w:t>
        </w:r>
      </w:hyperlink>
      <w:r w:rsidRPr="00601A7F">
        <w:rPr>
          <w:rFonts w:ascii="Arial" w:eastAsia="Times New Roman" w:hAnsi="Arial" w:cs="Arial"/>
          <w:color w:val="222222"/>
          <w:sz w:val="21"/>
          <w:szCs w:val="21"/>
          <w:lang w:eastAsia="en-CA"/>
        </w:rPr>
        <w:t>, tradition in the </w:t>
      </w:r>
      <w:hyperlink r:id="rId697" w:tooltip="Social sciences" w:history="1">
        <w:r w:rsidRPr="00601A7F">
          <w:rPr>
            <w:rFonts w:ascii="Arial" w:eastAsia="Times New Roman" w:hAnsi="Arial" w:cs="Arial"/>
            <w:color w:val="0B0080"/>
            <w:sz w:val="21"/>
            <w:szCs w:val="21"/>
            <w:u w:val="single"/>
            <w:lang w:eastAsia="en-CA"/>
          </w:rPr>
          <w:t>social sciences</w:t>
        </w:r>
      </w:hyperlink>
      <w:r w:rsidRPr="00601A7F">
        <w:rPr>
          <w:rFonts w:ascii="Arial" w:eastAsia="Times New Roman" w:hAnsi="Arial" w:cs="Arial"/>
          <w:color w:val="222222"/>
          <w:sz w:val="21"/>
          <w:szCs w:val="21"/>
          <w:lang w:eastAsia="en-CA"/>
        </w:rPr>
        <w:t>.</w:t>
      </w:r>
      <w:hyperlink r:id="rId698" w:anchor="cite_note-JKRhoads-148" w:history="1">
        <w:r w:rsidRPr="00601A7F">
          <w:rPr>
            <w:rFonts w:ascii="Arial" w:eastAsia="Times New Roman" w:hAnsi="Arial" w:cs="Arial"/>
            <w:color w:val="0B0080"/>
            <w:sz w:val="17"/>
            <w:szCs w:val="17"/>
            <w:u w:val="single"/>
            <w:vertAlign w:val="superscript"/>
            <w:lang w:eastAsia="en-CA"/>
          </w:rPr>
          <w:t>[148]</w:t>
        </w:r>
      </w:hyperlink>
      <w:r w:rsidRPr="00601A7F">
        <w:rPr>
          <w:rFonts w:ascii="Arial" w:eastAsia="Times New Roman" w:hAnsi="Arial" w:cs="Arial"/>
          <w:color w:val="222222"/>
          <w:sz w:val="21"/>
          <w:szCs w:val="21"/>
          <w:lang w:eastAsia="en-CA"/>
        </w:rPr>
        <w:t> In this regard he belongs to a similar tradition as his German colleagues </w:t>
      </w:r>
      <w:hyperlink r:id="rId699" w:tooltip="Werner Sombart" w:history="1">
        <w:r w:rsidRPr="00601A7F">
          <w:rPr>
            <w:rFonts w:ascii="Arial" w:eastAsia="Times New Roman" w:hAnsi="Arial" w:cs="Arial"/>
            <w:color w:val="0B0080"/>
            <w:sz w:val="21"/>
            <w:szCs w:val="21"/>
            <w:u w:val="single"/>
            <w:lang w:eastAsia="en-CA"/>
          </w:rPr>
          <w:t>Werner Sombart</w:t>
        </w:r>
      </w:hyperlink>
      <w:r w:rsidRPr="00601A7F">
        <w:rPr>
          <w:rFonts w:ascii="Arial" w:eastAsia="Times New Roman" w:hAnsi="Arial" w:cs="Arial"/>
          <w:color w:val="222222"/>
          <w:sz w:val="21"/>
          <w:szCs w:val="21"/>
          <w:lang w:eastAsia="en-CA"/>
        </w:rPr>
        <w:t>, </w:t>
      </w:r>
      <w:hyperlink r:id="rId700" w:tooltip="Georg Simmel" w:history="1">
        <w:r w:rsidRPr="00601A7F">
          <w:rPr>
            <w:rFonts w:ascii="Arial" w:eastAsia="Times New Roman" w:hAnsi="Arial" w:cs="Arial"/>
            <w:color w:val="0B0080"/>
            <w:sz w:val="21"/>
            <w:szCs w:val="21"/>
            <w:u w:val="single"/>
            <w:lang w:eastAsia="en-CA"/>
          </w:rPr>
          <w:t>Georg Simmel</w:t>
        </w:r>
      </w:hyperlink>
      <w:r w:rsidRPr="00601A7F">
        <w:rPr>
          <w:rFonts w:ascii="Arial" w:eastAsia="Times New Roman" w:hAnsi="Arial" w:cs="Arial"/>
          <w:color w:val="222222"/>
          <w:sz w:val="21"/>
          <w:szCs w:val="21"/>
          <w:lang w:eastAsia="en-CA"/>
        </w:rPr>
        <w:t>, and </w:t>
      </w:r>
      <w:hyperlink r:id="rId701" w:tooltip="Wilhelm Dilthey" w:history="1">
        <w:r w:rsidRPr="00601A7F">
          <w:rPr>
            <w:rFonts w:ascii="Arial" w:eastAsia="Times New Roman" w:hAnsi="Arial" w:cs="Arial"/>
            <w:color w:val="0B0080"/>
            <w:sz w:val="21"/>
            <w:szCs w:val="21"/>
            <w:u w:val="single"/>
            <w:lang w:eastAsia="en-CA"/>
          </w:rPr>
          <w:t xml:space="preserve">Wilhelm </w:t>
        </w:r>
        <w:proofErr w:type="spellStart"/>
        <w:r w:rsidRPr="00601A7F">
          <w:rPr>
            <w:rFonts w:ascii="Arial" w:eastAsia="Times New Roman" w:hAnsi="Arial" w:cs="Arial"/>
            <w:color w:val="0B0080"/>
            <w:sz w:val="21"/>
            <w:szCs w:val="21"/>
            <w:u w:val="single"/>
            <w:lang w:eastAsia="en-CA"/>
          </w:rPr>
          <w:t>Dilthey</w:t>
        </w:r>
        <w:proofErr w:type="spellEnd"/>
      </w:hyperlink>
      <w:r w:rsidRPr="00601A7F">
        <w:rPr>
          <w:rFonts w:ascii="Arial" w:eastAsia="Times New Roman" w:hAnsi="Arial" w:cs="Arial"/>
          <w:color w:val="222222"/>
          <w:sz w:val="21"/>
          <w:szCs w:val="21"/>
          <w:lang w:eastAsia="en-CA"/>
        </w:rPr>
        <w:t>, who stressed the differences between the methodologies appropriate to the social and the natural sciences.</w:t>
      </w:r>
      <w:hyperlink r:id="rId702" w:anchor="cite_note-JKRhoads-148" w:history="1">
        <w:r w:rsidRPr="00601A7F">
          <w:rPr>
            <w:rFonts w:ascii="Arial" w:eastAsia="Times New Roman" w:hAnsi="Arial" w:cs="Arial"/>
            <w:color w:val="0B0080"/>
            <w:sz w:val="17"/>
            <w:szCs w:val="17"/>
            <w:u w:val="single"/>
            <w:vertAlign w:val="superscript"/>
            <w:lang w:eastAsia="en-CA"/>
          </w:rPr>
          <w:t>[148]</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presented sociology as the science of human </w:t>
      </w:r>
      <w:hyperlink r:id="rId703" w:tooltip="Social action" w:history="1">
        <w:r w:rsidRPr="00601A7F">
          <w:rPr>
            <w:rFonts w:ascii="Arial" w:eastAsia="Times New Roman" w:hAnsi="Arial" w:cs="Arial"/>
            <w:color w:val="0B0080"/>
            <w:sz w:val="21"/>
            <w:szCs w:val="21"/>
            <w:u w:val="single"/>
            <w:lang w:eastAsia="en-CA"/>
          </w:rPr>
          <w:t>social action</w:t>
        </w:r>
      </w:hyperlink>
      <w:r w:rsidRPr="00601A7F">
        <w:rPr>
          <w:rFonts w:ascii="Arial" w:eastAsia="Times New Roman" w:hAnsi="Arial" w:cs="Arial"/>
          <w:color w:val="222222"/>
          <w:sz w:val="21"/>
          <w:szCs w:val="21"/>
          <w:lang w:eastAsia="en-CA"/>
        </w:rPr>
        <w:t>; action that he separated into </w:t>
      </w:r>
      <w:hyperlink r:id="rId704" w:tooltip="Traditional action" w:history="1">
        <w:r w:rsidRPr="00601A7F">
          <w:rPr>
            <w:rFonts w:ascii="Arial" w:eastAsia="Times New Roman" w:hAnsi="Arial" w:cs="Arial"/>
            <w:color w:val="0B0080"/>
            <w:sz w:val="21"/>
            <w:szCs w:val="21"/>
            <w:u w:val="single"/>
            <w:lang w:eastAsia="en-CA"/>
          </w:rPr>
          <w:t>traditional</w:t>
        </w:r>
      </w:hyperlink>
      <w:r w:rsidRPr="00601A7F">
        <w:rPr>
          <w:rFonts w:ascii="Arial" w:eastAsia="Times New Roman" w:hAnsi="Arial" w:cs="Arial"/>
          <w:color w:val="222222"/>
          <w:sz w:val="21"/>
          <w:szCs w:val="21"/>
          <w:lang w:eastAsia="en-CA"/>
        </w:rPr>
        <w:t>, </w:t>
      </w:r>
      <w:hyperlink r:id="rId705" w:tooltip="Affectional action" w:history="1">
        <w:r w:rsidRPr="00601A7F">
          <w:rPr>
            <w:rFonts w:ascii="Arial" w:eastAsia="Times New Roman" w:hAnsi="Arial" w:cs="Arial"/>
            <w:color w:val="0B0080"/>
            <w:sz w:val="21"/>
            <w:szCs w:val="21"/>
            <w:u w:val="single"/>
            <w:lang w:eastAsia="en-CA"/>
          </w:rPr>
          <w:t>affectional</w:t>
        </w:r>
      </w:hyperlink>
      <w:r w:rsidRPr="00601A7F">
        <w:rPr>
          <w:rFonts w:ascii="Arial" w:eastAsia="Times New Roman" w:hAnsi="Arial" w:cs="Arial"/>
          <w:color w:val="222222"/>
          <w:sz w:val="21"/>
          <w:szCs w:val="21"/>
          <w:lang w:eastAsia="en-CA"/>
        </w:rPr>
        <w:t>, </w:t>
      </w:r>
      <w:hyperlink r:id="rId706" w:tooltip="Value-rational action" w:history="1">
        <w:r w:rsidRPr="00601A7F">
          <w:rPr>
            <w:rFonts w:ascii="Arial" w:eastAsia="Times New Roman" w:hAnsi="Arial" w:cs="Arial"/>
            <w:color w:val="0B0080"/>
            <w:sz w:val="21"/>
            <w:szCs w:val="21"/>
            <w:u w:val="single"/>
            <w:lang w:eastAsia="en-CA"/>
          </w:rPr>
          <w:t>value-rational</w:t>
        </w:r>
      </w:hyperlink>
      <w:r w:rsidRPr="00601A7F">
        <w:rPr>
          <w:rFonts w:ascii="Arial" w:eastAsia="Times New Roman" w:hAnsi="Arial" w:cs="Arial"/>
          <w:color w:val="222222"/>
          <w:sz w:val="21"/>
          <w:szCs w:val="21"/>
          <w:lang w:eastAsia="en-CA"/>
        </w:rPr>
        <w:t> and </w:t>
      </w:r>
      <w:hyperlink r:id="rId707" w:tooltip="Instrumental action" w:history="1">
        <w:r w:rsidRPr="00601A7F">
          <w:rPr>
            <w:rFonts w:ascii="Arial" w:eastAsia="Times New Roman" w:hAnsi="Arial" w:cs="Arial"/>
            <w:color w:val="0B0080"/>
            <w:sz w:val="21"/>
            <w:szCs w:val="21"/>
            <w:u w:val="single"/>
            <w:lang w:eastAsia="en-CA"/>
          </w:rPr>
          <w:t>instrumental</w:t>
        </w:r>
      </w:hyperlink>
      <w:r w:rsidRPr="00601A7F">
        <w:rPr>
          <w:rFonts w:ascii="Arial" w:eastAsia="Times New Roman" w:hAnsi="Arial" w:cs="Arial"/>
          <w:color w:val="222222"/>
          <w:sz w:val="21"/>
          <w:szCs w:val="21"/>
          <w:lang w:eastAsia="en-CA"/>
        </w:rPr>
        <w:t>.</w:t>
      </w:r>
      <w:hyperlink r:id="rId708" w:anchor="cite_note-Ferrante-149" w:history="1">
        <w:r w:rsidRPr="00601A7F">
          <w:rPr>
            <w:rFonts w:ascii="Arial" w:eastAsia="Times New Roman" w:hAnsi="Arial" w:cs="Arial"/>
            <w:color w:val="0B0080"/>
            <w:sz w:val="17"/>
            <w:szCs w:val="17"/>
            <w:u w:val="single"/>
            <w:vertAlign w:val="superscript"/>
            <w:lang w:eastAsia="en-CA"/>
          </w:rPr>
          <w:t>[149]</w:t>
        </w:r>
      </w:hyperlink>
      <w:hyperlink r:id="rId709" w:anchor="cite_note-Ritzer2009-33-150" w:history="1">
        <w:r w:rsidRPr="00601A7F">
          <w:rPr>
            <w:rFonts w:ascii="Arial" w:eastAsia="Times New Roman" w:hAnsi="Arial" w:cs="Arial"/>
            <w:color w:val="0B0080"/>
            <w:sz w:val="17"/>
            <w:szCs w:val="17"/>
            <w:u w:val="single"/>
            <w:vertAlign w:val="superscript"/>
            <w:lang w:eastAsia="en-CA"/>
          </w:rPr>
          <w:t>[150]</w:t>
        </w:r>
      </w:hyperlink>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lastRenderedPageBreak/>
        <w:t>[Sociology is] the science whose object is to interpret </w:t>
      </w:r>
      <w:r w:rsidRPr="00601A7F">
        <w:rPr>
          <w:rFonts w:ascii="Arial" w:eastAsia="Times New Roman" w:hAnsi="Arial" w:cs="Arial"/>
          <w:i/>
          <w:iCs/>
          <w:color w:val="222222"/>
          <w:sz w:val="21"/>
          <w:szCs w:val="21"/>
          <w:lang w:eastAsia="en-CA"/>
        </w:rPr>
        <w:t>the meaning of social action</w:t>
      </w:r>
      <w:r w:rsidRPr="00601A7F">
        <w:rPr>
          <w:rFonts w:ascii="Arial" w:eastAsia="Times New Roman" w:hAnsi="Arial" w:cs="Arial"/>
          <w:color w:val="222222"/>
          <w:sz w:val="21"/>
          <w:szCs w:val="21"/>
          <w:lang w:eastAsia="en-CA"/>
        </w:rPr>
        <w:t> and thereby give a </w:t>
      </w:r>
      <w:r w:rsidRPr="00601A7F">
        <w:rPr>
          <w:rFonts w:ascii="Arial" w:eastAsia="Times New Roman" w:hAnsi="Arial" w:cs="Arial"/>
          <w:i/>
          <w:iCs/>
          <w:color w:val="222222"/>
          <w:sz w:val="21"/>
          <w:szCs w:val="21"/>
          <w:lang w:eastAsia="en-CA"/>
        </w:rPr>
        <w:t>causal explanation</w:t>
      </w:r>
      <w:r w:rsidRPr="00601A7F">
        <w:rPr>
          <w:rFonts w:ascii="Arial" w:eastAsia="Times New Roman" w:hAnsi="Arial" w:cs="Arial"/>
          <w:color w:val="222222"/>
          <w:sz w:val="21"/>
          <w:szCs w:val="21"/>
          <w:lang w:eastAsia="en-CA"/>
        </w:rPr>
        <w:t> of the way in which the </w:t>
      </w:r>
      <w:r w:rsidRPr="00601A7F">
        <w:rPr>
          <w:rFonts w:ascii="Arial" w:eastAsia="Times New Roman" w:hAnsi="Arial" w:cs="Arial"/>
          <w:i/>
          <w:iCs/>
          <w:color w:val="222222"/>
          <w:sz w:val="21"/>
          <w:szCs w:val="21"/>
          <w:lang w:eastAsia="en-CA"/>
        </w:rPr>
        <w:t>action proceeds</w:t>
      </w:r>
      <w:r w:rsidRPr="00601A7F">
        <w:rPr>
          <w:rFonts w:ascii="Arial" w:eastAsia="Times New Roman" w:hAnsi="Arial" w:cs="Arial"/>
          <w:color w:val="222222"/>
          <w:sz w:val="21"/>
          <w:szCs w:val="21"/>
          <w:lang w:eastAsia="en-CA"/>
        </w:rPr>
        <w:t> and the </w:t>
      </w:r>
      <w:r w:rsidRPr="00601A7F">
        <w:rPr>
          <w:rFonts w:ascii="Arial" w:eastAsia="Times New Roman" w:hAnsi="Arial" w:cs="Arial"/>
          <w:i/>
          <w:iCs/>
          <w:color w:val="222222"/>
          <w:sz w:val="21"/>
          <w:szCs w:val="21"/>
          <w:lang w:eastAsia="en-CA"/>
        </w:rPr>
        <w:t>effects which it produces</w:t>
      </w:r>
      <w:r w:rsidRPr="00601A7F">
        <w:rPr>
          <w:rFonts w:ascii="Arial" w:eastAsia="Times New Roman" w:hAnsi="Arial" w:cs="Arial"/>
          <w:color w:val="222222"/>
          <w:sz w:val="21"/>
          <w:szCs w:val="21"/>
          <w:lang w:eastAsia="en-CA"/>
        </w:rPr>
        <w:t>. By "action" in this definition is meant the human behaviour when and to the extent that the agent or agents see it as </w:t>
      </w:r>
      <w:r w:rsidRPr="00601A7F">
        <w:rPr>
          <w:rFonts w:ascii="Arial" w:eastAsia="Times New Roman" w:hAnsi="Arial" w:cs="Arial"/>
          <w:i/>
          <w:iCs/>
          <w:color w:val="222222"/>
          <w:sz w:val="21"/>
          <w:szCs w:val="21"/>
          <w:lang w:eastAsia="en-CA"/>
        </w:rPr>
        <w:t>subjectively meaningful</w:t>
      </w:r>
      <w:r w:rsidRPr="00601A7F">
        <w:rPr>
          <w:rFonts w:ascii="Arial" w:eastAsia="Times New Roman" w:hAnsi="Arial" w:cs="Arial"/>
          <w:color w:val="222222"/>
          <w:sz w:val="21"/>
          <w:szCs w:val="21"/>
          <w:lang w:eastAsia="en-CA"/>
        </w:rPr>
        <w:t> [...] the meaning to which we refer may be either (a) the meaning actually intended either by an individual agent on a particular historical occasion or by a number of agents on an approximate average in a given set of cases, or (b) the meaning attributed to the agent or agents, as types, in a pure type constructed in the abstract. In neither case is the "meaning" to be thought of as somehow objectively "correct" or "true" by some metaphysical criterion. This is the difference between the empirical sciences of action, such as sociology and history and any kind of </w:t>
      </w:r>
      <w:r w:rsidRPr="00601A7F">
        <w:rPr>
          <w:rFonts w:ascii="Arial" w:eastAsia="Times New Roman" w:hAnsi="Arial" w:cs="Arial"/>
          <w:i/>
          <w:iCs/>
          <w:color w:val="222222"/>
          <w:sz w:val="21"/>
          <w:szCs w:val="21"/>
          <w:lang w:eastAsia="en-CA"/>
        </w:rPr>
        <w:t>a priori</w:t>
      </w:r>
      <w:r w:rsidRPr="00601A7F">
        <w:rPr>
          <w:rFonts w:ascii="Arial" w:eastAsia="Times New Roman" w:hAnsi="Arial" w:cs="Arial"/>
          <w:color w:val="222222"/>
          <w:sz w:val="21"/>
          <w:szCs w:val="21"/>
          <w:lang w:eastAsia="en-CA"/>
        </w:rPr>
        <w:t> discipline, such as jurisprudence, logic, ethics, or aesthetics whose aim is to extract from their subject-matter "correct" or "valid" meaning.</w:t>
      </w:r>
      <w:hyperlink r:id="rId710" w:anchor="cite_note-151" w:history="1">
        <w:r w:rsidRPr="00601A7F">
          <w:rPr>
            <w:rFonts w:ascii="Arial" w:eastAsia="Times New Roman" w:hAnsi="Arial" w:cs="Arial"/>
            <w:color w:val="0B0080"/>
            <w:sz w:val="17"/>
            <w:szCs w:val="17"/>
            <w:u w:val="single"/>
            <w:vertAlign w:val="superscript"/>
            <w:lang w:eastAsia="en-CA"/>
          </w:rPr>
          <w:t>[151]</w:t>
        </w:r>
      </w:hyperlink>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Max Weber, The Nature of Social Action, 1922</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In his own time, however, Weber was viewed primarily as a historian and an economist.</w:t>
      </w:r>
      <w:hyperlink r:id="rId711" w:anchor="cite_note-WPet-125" w:history="1">
        <w:r w:rsidRPr="00601A7F">
          <w:rPr>
            <w:rFonts w:ascii="Arial" w:eastAsia="Times New Roman" w:hAnsi="Arial" w:cs="Arial"/>
            <w:color w:val="0B0080"/>
            <w:sz w:val="17"/>
            <w:szCs w:val="17"/>
            <w:u w:val="single"/>
            <w:vertAlign w:val="superscript"/>
            <w:lang w:eastAsia="en-CA"/>
          </w:rPr>
          <w:t>[125]</w:t>
        </w:r>
      </w:hyperlink>
      <w:hyperlink r:id="rId712" w:anchor="cite_note-PRBaehr-126" w:history="1">
        <w:r w:rsidRPr="00601A7F">
          <w:rPr>
            <w:rFonts w:ascii="Arial" w:eastAsia="Times New Roman" w:hAnsi="Arial" w:cs="Arial"/>
            <w:color w:val="0B0080"/>
            <w:sz w:val="17"/>
            <w:szCs w:val="17"/>
            <w:u w:val="single"/>
            <w:vertAlign w:val="superscript"/>
            <w:lang w:eastAsia="en-CA"/>
          </w:rPr>
          <w:t>[126]</w:t>
        </w:r>
      </w:hyperlink>
      <w:r w:rsidRPr="00601A7F">
        <w:rPr>
          <w:rFonts w:ascii="Arial" w:eastAsia="Times New Roman" w:hAnsi="Arial" w:cs="Arial"/>
          <w:color w:val="222222"/>
          <w:sz w:val="21"/>
          <w:szCs w:val="21"/>
          <w:lang w:eastAsia="en-CA"/>
        </w:rPr>
        <w:t> The breadth of Weber's topical interests is apparent in the depth of his </w:t>
      </w:r>
      <w:hyperlink r:id="rId713" w:tooltip="Social theory" w:history="1">
        <w:r w:rsidRPr="00601A7F">
          <w:rPr>
            <w:rFonts w:ascii="Arial" w:eastAsia="Times New Roman" w:hAnsi="Arial" w:cs="Arial"/>
            <w:color w:val="0B0080"/>
            <w:sz w:val="21"/>
            <w:szCs w:val="21"/>
            <w:u w:val="single"/>
            <w:lang w:eastAsia="en-CA"/>
          </w:rPr>
          <w:t>social theory</w:t>
        </w:r>
      </w:hyperlink>
      <w:r w:rsidRPr="00601A7F">
        <w:rPr>
          <w:rFonts w:ascii="Arial" w:eastAsia="Times New Roman" w:hAnsi="Arial" w:cs="Arial"/>
          <w:color w:val="222222"/>
          <w:sz w:val="21"/>
          <w:szCs w:val="21"/>
          <w:lang w:eastAsia="en-CA"/>
        </w:rPr>
        <w:t>:</w:t>
      </w:r>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The affinity between capitalism and Protestantism, the religious origins of the Western world, the force of charisma in religion as well as in politics, the all-embracing process of rationalisation and the bureaucratic price of progress, the role of legitimacy and of violence as the offspring of leadership, the "disenchantment" of the modern world together with the never-ending power of religion, the antagonistic relation between intellectualism and eroticism: all these are key concepts which attest to the enduring fascination of Weber's thinking.</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w:t>
      </w:r>
      <w:hyperlink r:id="rId714" w:tooltip="Joachim Radkau" w:history="1">
        <w:r w:rsidRPr="00601A7F">
          <w:rPr>
            <w:rFonts w:ascii="Arial" w:eastAsia="Times New Roman" w:hAnsi="Arial" w:cs="Arial"/>
            <w:i/>
            <w:iCs/>
            <w:color w:val="0B0080"/>
            <w:sz w:val="21"/>
            <w:szCs w:val="21"/>
            <w:u w:val="single"/>
            <w:lang w:eastAsia="en-CA"/>
          </w:rPr>
          <w:t xml:space="preserve">Joachim </w:t>
        </w:r>
        <w:proofErr w:type="spellStart"/>
        <w:r w:rsidRPr="00601A7F">
          <w:rPr>
            <w:rFonts w:ascii="Arial" w:eastAsia="Times New Roman" w:hAnsi="Arial" w:cs="Arial"/>
            <w:i/>
            <w:iCs/>
            <w:color w:val="0B0080"/>
            <w:sz w:val="21"/>
            <w:szCs w:val="21"/>
            <w:u w:val="single"/>
            <w:lang w:eastAsia="en-CA"/>
          </w:rPr>
          <w:t>Radkau</w:t>
        </w:r>
        <w:proofErr w:type="spellEnd"/>
      </w:hyperlink>
      <w:r w:rsidRPr="00601A7F">
        <w:rPr>
          <w:rFonts w:ascii="Arial" w:eastAsia="Times New Roman" w:hAnsi="Arial" w:cs="Arial"/>
          <w:i/>
          <w:iCs/>
          <w:color w:val="222222"/>
          <w:sz w:val="21"/>
          <w:szCs w:val="21"/>
          <w:lang w:eastAsia="en-CA"/>
        </w:rPr>
        <w:t>, Max Weber: A Biography, 2005</w:t>
      </w:r>
      <w:hyperlink r:id="rId715" w:anchor="cite_note-152" w:history="1">
        <w:r w:rsidRPr="00601A7F">
          <w:rPr>
            <w:rFonts w:ascii="Arial" w:eastAsia="Times New Roman" w:hAnsi="Arial" w:cs="Arial"/>
            <w:color w:val="0B0080"/>
            <w:sz w:val="17"/>
            <w:szCs w:val="17"/>
            <w:u w:val="single"/>
            <w:vertAlign w:val="superscript"/>
            <w:lang w:eastAsia="en-CA"/>
          </w:rPr>
          <w:t>[152]</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Many of Weber's works famous today were collected, revised and published </w:t>
      </w:r>
      <w:hyperlink r:id="rId716" w:tooltip="Posthumous work" w:history="1">
        <w:r w:rsidRPr="00601A7F">
          <w:rPr>
            <w:rFonts w:ascii="Arial" w:eastAsia="Times New Roman" w:hAnsi="Arial" w:cs="Arial"/>
            <w:color w:val="0B0080"/>
            <w:sz w:val="21"/>
            <w:szCs w:val="21"/>
            <w:u w:val="single"/>
            <w:lang w:eastAsia="en-CA"/>
          </w:rPr>
          <w:t>posthumously</w:t>
        </w:r>
      </w:hyperlink>
      <w:r w:rsidRPr="00601A7F">
        <w:rPr>
          <w:rFonts w:ascii="Arial" w:eastAsia="Times New Roman" w:hAnsi="Arial" w:cs="Arial"/>
          <w:color w:val="222222"/>
          <w:sz w:val="21"/>
          <w:szCs w:val="21"/>
          <w:lang w:eastAsia="en-CA"/>
        </w:rPr>
        <w:t>. Significant interpretations of his writings were produced by such sociological luminaries as </w:t>
      </w:r>
      <w:hyperlink r:id="rId717" w:tooltip="Talcott Parsons" w:history="1">
        <w:r w:rsidRPr="00601A7F">
          <w:rPr>
            <w:rFonts w:ascii="Arial" w:eastAsia="Times New Roman" w:hAnsi="Arial" w:cs="Arial"/>
            <w:color w:val="0B0080"/>
            <w:sz w:val="21"/>
            <w:szCs w:val="21"/>
            <w:u w:val="single"/>
            <w:lang w:eastAsia="en-CA"/>
          </w:rPr>
          <w:t>Talcott Parsons</w:t>
        </w:r>
      </w:hyperlink>
      <w:r w:rsidRPr="00601A7F">
        <w:rPr>
          <w:rFonts w:ascii="Arial" w:eastAsia="Times New Roman" w:hAnsi="Arial" w:cs="Arial"/>
          <w:color w:val="222222"/>
          <w:sz w:val="21"/>
          <w:szCs w:val="21"/>
          <w:lang w:eastAsia="en-CA"/>
        </w:rPr>
        <w:t> and C. Wright Mills. Parsons in particular imparted to Weber's works a functionalist, </w:t>
      </w:r>
      <w:hyperlink r:id="rId718" w:tooltip="Teleological" w:history="1">
        <w:r w:rsidRPr="00601A7F">
          <w:rPr>
            <w:rFonts w:ascii="Arial" w:eastAsia="Times New Roman" w:hAnsi="Arial" w:cs="Arial"/>
            <w:color w:val="0B0080"/>
            <w:sz w:val="21"/>
            <w:szCs w:val="21"/>
            <w:u w:val="single"/>
            <w:lang w:eastAsia="en-CA"/>
          </w:rPr>
          <w:t>teleological</w:t>
        </w:r>
      </w:hyperlink>
      <w:r w:rsidRPr="00601A7F">
        <w:rPr>
          <w:rFonts w:ascii="Arial" w:eastAsia="Times New Roman" w:hAnsi="Arial" w:cs="Arial"/>
          <w:color w:val="222222"/>
          <w:sz w:val="21"/>
          <w:szCs w:val="21"/>
          <w:lang w:eastAsia="en-CA"/>
        </w:rPr>
        <w:t> perspective; this personal interpretation has been criticised for a latent conservatism.</w:t>
      </w:r>
      <w:hyperlink r:id="rId719" w:anchor="cite_note-153" w:history="1">
        <w:r w:rsidRPr="00601A7F">
          <w:rPr>
            <w:rFonts w:ascii="Arial" w:eastAsia="Times New Roman" w:hAnsi="Arial" w:cs="Arial"/>
            <w:color w:val="0B0080"/>
            <w:sz w:val="17"/>
            <w:szCs w:val="17"/>
            <w:u w:val="single"/>
            <w:vertAlign w:val="superscript"/>
            <w:lang w:eastAsia="en-CA"/>
          </w:rPr>
          <w:t>[153]</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has influenced many later social theorists, such as </w:t>
      </w:r>
      <w:hyperlink r:id="rId720" w:tooltip="Theodor Adorno" w:history="1">
        <w:r w:rsidRPr="00601A7F">
          <w:rPr>
            <w:rFonts w:ascii="Arial" w:eastAsia="Times New Roman" w:hAnsi="Arial" w:cs="Arial"/>
            <w:color w:val="0B0080"/>
            <w:sz w:val="21"/>
            <w:szCs w:val="21"/>
            <w:u w:val="single"/>
            <w:lang w:eastAsia="en-CA"/>
          </w:rPr>
          <w:t>Theodor Adorno</w:t>
        </w:r>
      </w:hyperlink>
      <w:r w:rsidRPr="00601A7F">
        <w:rPr>
          <w:rFonts w:ascii="Arial" w:eastAsia="Times New Roman" w:hAnsi="Arial" w:cs="Arial"/>
          <w:color w:val="222222"/>
          <w:sz w:val="21"/>
          <w:szCs w:val="21"/>
          <w:lang w:eastAsia="en-CA"/>
        </w:rPr>
        <w:t>, </w:t>
      </w:r>
      <w:hyperlink r:id="rId721" w:tooltip="Max Horkheimer" w:history="1">
        <w:r w:rsidRPr="00601A7F">
          <w:rPr>
            <w:rFonts w:ascii="Arial" w:eastAsia="Times New Roman" w:hAnsi="Arial" w:cs="Arial"/>
            <w:color w:val="0B0080"/>
            <w:sz w:val="21"/>
            <w:szCs w:val="21"/>
            <w:u w:val="single"/>
            <w:lang w:eastAsia="en-CA"/>
          </w:rPr>
          <w:t xml:space="preserve">Max </w:t>
        </w:r>
        <w:proofErr w:type="spellStart"/>
        <w:r w:rsidRPr="00601A7F">
          <w:rPr>
            <w:rFonts w:ascii="Arial" w:eastAsia="Times New Roman" w:hAnsi="Arial" w:cs="Arial"/>
            <w:color w:val="0B0080"/>
            <w:sz w:val="21"/>
            <w:szCs w:val="21"/>
            <w:u w:val="single"/>
            <w:lang w:eastAsia="en-CA"/>
          </w:rPr>
          <w:t>Horkheimer</w:t>
        </w:r>
        <w:proofErr w:type="spellEnd"/>
      </w:hyperlink>
      <w:r w:rsidRPr="00601A7F">
        <w:rPr>
          <w:rFonts w:ascii="Arial" w:eastAsia="Times New Roman" w:hAnsi="Arial" w:cs="Arial"/>
          <w:color w:val="222222"/>
          <w:sz w:val="21"/>
          <w:szCs w:val="21"/>
          <w:lang w:eastAsia="en-CA"/>
        </w:rPr>
        <w:t>, </w:t>
      </w:r>
      <w:proofErr w:type="spellStart"/>
      <w:r w:rsidRPr="00601A7F">
        <w:rPr>
          <w:rFonts w:ascii="Arial" w:eastAsia="Times New Roman" w:hAnsi="Arial" w:cs="Arial"/>
          <w:color w:val="222222"/>
          <w:sz w:val="21"/>
          <w:szCs w:val="21"/>
          <w:lang w:eastAsia="en-CA"/>
        </w:rPr>
        <w:fldChar w:fldCharType="begin"/>
      </w:r>
      <w:r w:rsidRPr="00601A7F">
        <w:rPr>
          <w:rFonts w:ascii="Arial" w:eastAsia="Times New Roman" w:hAnsi="Arial" w:cs="Arial"/>
          <w:color w:val="222222"/>
          <w:sz w:val="21"/>
          <w:szCs w:val="21"/>
          <w:lang w:eastAsia="en-CA"/>
        </w:rPr>
        <w:instrText xml:space="preserve"> HYPERLINK "https://en.wikipedia.org/wiki/Gy%C3%B6rgy_Luk%C3%A1cs" \o "György Lukács" </w:instrText>
      </w:r>
      <w:r w:rsidRPr="00601A7F">
        <w:rPr>
          <w:rFonts w:ascii="Arial" w:eastAsia="Times New Roman" w:hAnsi="Arial" w:cs="Arial"/>
          <w:color w:val="222222"/>
          <w:sz w:val="21"/>
          <w:szCs w:val="21"/>
          <w:lang w:eastAsia="en-CA"/>
        </w:rPr>
        <w:fldChar w:fldCharType="separate"/>
      </w:r>
      <w:r w:rsidRPr="00601A7F">
        <w:rPr>
          <w:rFonts w:ascii="Arial" w:eastAsia="Times New Roman" w:hAnsi="Arial" w:cs="Arial"/>
          <w:color w:val="0B0080"/>
          <w:sz w:val="21"/>
          <w:szCs w:val="21"/>
          <w:u w:val="single"/>
          <w:lang w:eastAsia="en-CA"/>
        </w:rPr>
        <w:t>György</w:t>
      </w:r>
      <w:proofErr w:type="spellEnd"/>
      <w:r w:rsidRPr="00601A7F">
        <w:rPr>
          <w:rFonts w:ascii="Arial" w:eastAsia="Times New Roman" w:hAnsi="Arial" w:cs="Arial"/>
          <w:color w:val="0B0080"/>
          <w:sz w:val="21"/>
          <w:szCs w:val="21"/>
          <w:u w:val="single"/>
          <w:lang w:eastAsia="en-CA"/>
        </w:rPr>
        <w:t xml:space="preserve"> </w:t>
      </w:r>
      <w:proofErr w:type="spellStart"/>
      <w:r w:rsidRPr="00601A7F">
        <w:rPr>
          <w:rFonts w:ascii="Arial" w:eastAsia="Times New Roman" w:hAnsi="Arial" w:cs="Arial"/>
          <w:color w:val="0B0080"/>
          <w:sz w:val="21"/>
          <w:szCs w:val="21"/>
          <w:u w:val="single"/>
          <w:lang w:eastAsia="en-CA"/>
        </w:rPr>
        <w:t>Lukács</w:t>
      </w:r>
      <w:proofErr w:type="spellEnd"/>
      <w:r w:rsidRPr="00601A7F">
        <w:rPr>
          <w:rFonts w:ascii="Arial" w:eastAsia="Times New Roman" w:hAnsi="Arial" w:cs="Arial"/>
          <w:color w:val="222222"/>
          <w:sz w:val="21"/>
          <w:szCs w:val="21"/>
          <w:lang w:eastAsia="en-CA"/>
        </w:rPr>
        <w:fldChar w:fldCharType="end"/>
      </w:r>
      <w:r w:rsidRPr="00601A7F">
        <w:rPr>
          <w:rFonts w:ascii="Arial" w:eastAsia="Times New Roman" w:hAnsi="Arial" w:cs="Arial"/>
          <w:color w:val="222222"/>
          <w:sz w:val="21"/>
          <w:szCs w:val="21"/>
          <w:lang w:eastAsia="en-CA"/>
        </w:rPr>
        <w:t> and </w:t>
      </w:r>
      <w:hyperlink r:id="rId722" w:tooltip="Jürgen Habermas" w:history="1">
        <w:r w:rsidRPr="00601A7F">
          <w:rPr>
            <w:rFonts w:ascii="Arial" w:eastAsia="Times New Roman" w:hAnsi="Arial" w:cs="Arial"/>
            <w:color w:val="0B0080"/>
            <w:sz w:val="21"/>
            <w:szCs w:val="21"/>
            <w:u w:val="single"/>
            <w:lang w:eastAsia="en-CA"/>
          </w:rPr>
          <w:t>Jürgen Habermas</w:t>
        </w:r>
      </w:hyperlink>
      <w:r w:rsidRPr="00601A7F">
        <w:rPr>
          <w:rFonts w:ascii="Arial" w:eastAsia="Times New Roman" w:hAnsi="Arial" w:cs="Arial"/>
          <w:color w:val="222222"/>
          <w:sz w:val="21"/>
          <w:szCs w:val="21"/>
          <w:lang w:eastAsia="en-CA"/>
        </w:rPr>
        <w:t>.</w:t>
      </w:r>
      <w:hyperlink r:id="rId723"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Different elements of his thought were emphasised by </w:t>
      </w:r>
      <w:hyperlink r:id="rId724" w:tooltip="Carl Schmitt" w:history="1">
        <w:r w:rsidRPr="00601A7F">
          <w:rPr>
            <w:rFonts w:ascii="Arial" w:eastAsia="Times New Roman" w:hAnsi="Arial" w:cs="Arial"/>
            <w:color w:val="0B0080"/>
            <w:sz w:val="21"/>
            <w:szCs w:val="21"/>
            <w:u w:val="single"/>
            <w:lang w:eastAsia="en-CA"/>
          </w:rPr>
          <w:t>Carl Schmitt</w:t>
        </w:r>
      </w:hyperlink>
      <w:r w:rsidRPr="00601A7F">
        <w:rPr>
          <w:rFonts w:ascii="Arial" w:eastAsia="Times New Roman" w:hAnsi="Arial" w:cs="Arial"/>
          <w:color w:val="222222"/>
          <w:sz w:val="21"/>
          <w:szCs w:val="21"/>
          <w:lang w:eastAsia="en-CA"/>
        </w:rPr>
        <w:t>, </w:t>
      </w:r>
      <w:hyperlink r:id="rId725" w:tooltip="Joseph Schumpeter" w:history="1">
        <w:r w:rsidRPr="00601A7F">
          <w:rPr>
            <w:rFonts w:ascii="Arial" w:eastAsia="Times New Roman" w:hAnsi="Arial" w:cs="Arial"/>
            <w:color w:val="0B0080"/>
            <w:sz w:val="21"/>
            <w:szCs w:val="21"/>
            <w:u w:val="single"/>
            <w:lang w:eastAsia="en-CA"/>
          </w:rPr>
          <w:t>Joseph Schumpeter</w:t>
        </w:r>
      </w:hyperlink>
      <w:r w:rsidRPr="00601A7F">
        <w:rPr>
          <w:rFonts w:ascii="Arial" w:eastAsia="Times New Roman" w:hAnsi="Arial" w:cs="Arial"/>
          <w:color w:val="222222"/>
          <w:sz w:val="21"/>
          <w:szCs w:val="21"/>
          <w:lang w:eastAsia="en-CA"/>
        </w:rPr>
        <w:t>, </w:t>
      </w:r>
      <w:hyperlink r:id="rId726" w:tooltip="Ludwig Lachmann" w:history="1">
        <w:r w:rsidRPr="00601A7F">
          <w:rPr>
            <w:rFonts w:ascii="Arial" w:eastAsia="Times New Roman" w:hAnsi="Arial" w:cs="Arial"/>
            <w:color w:val="0B0080"/>
            <w:sz w:val="21"/>
            <w:szCs w:val="21"/>
            <w:u w:val="single"/>
            <w:lang w:eastAsia="en-CA"/>
          </w:rPr>
          <w:t xml:space="preserve">Ludwig </w:t>
        </w:r>
        <w:proofErr w:type="spellStart"/>
        <w:r w:rsidRPr="00601A7F">
          <w:rPr>
            <w:rFonts w:ascii="Arial" w:eastAsia="Times New Roman" w:hAnsi="Arial" w:cs="Arial"/>
            <w:color w:val="0B0080"/>
            <w:sz w:val="21"/>
            <w:szCs w:val="21"/>
            <w:u w:val="single"/>
            <w:lang w:eastAsia="en-CA"/>
          </w:rPr>
          <w:t>Lachmann</w:t>
        </w:r>
        <w:proofErr w:type="spellEnd"/>
      </w:hyperlink>
      <w:r w:rsidRPr="00601A7F">
        <w:rPr>
          <w:rFonts w:ascii="Arial" w:eastAsia="Times New Roman" w:hAnsi="Arial" w:cs="Arial"/>
          <w:color w:val="222222"/>
          <w:sz w:val="21"/>
          <w:szCs w:val="21"/>
          <w:lang w:eastAsia="en-CA"/>
        </w:rPr>
        <w:t>, </w:t>
      </w:r>
      <w:hyperlink r:id="rId727" w:tooltip="Leo Strauss" w:history="1">
        <w:r w:rsidRPr="00601A7F">
          <w:rPr>
            <w:rFonts w:ascii="Arial" w:eastAsia="Times New Roman" w:hAnsi="Arial" w:cs="Arial"/>
            <w:color w:val="0B0080"/>
            <w:sz w:val="21"/>
            <w:szCs w:val="21"/>
            <w:u w:val="single"/>
            <w:lang w:eastAsia="en-CA"/>
          </w:rPr>
          <w:t>Leo Strauss</w:t>
        </w:r>
      </w:hyperlink>
      <w:r w:rsidRPr="00601A7F">
        <w:rPr>
          <w:rFonts w:ascii="Arial" w:eastAsia="Times New Roman" w:hAnsi="Arial" w:cs="Arial"/>
          <w:color w:val="222222"/>
          <w:sz w:val="21"/>
          <w:szCs w:val="21"/>
          <w:lang w:eastAsia="en-CA"/>
        </w:rPr>
        <w:t>, </w:t>
      </w:r>
      <w:hyperlink r:id="rId728" w:tooltip="Hans Morgenthau" w:history="1">
        <w:r w:rsidRPr="00601A7F">
          <w:rPr>
            <w:rFonts w:ascii="Arial" w:eastAsia="Times New Roman" w:hAnsi="Arial" w:cs="Arial"/>
            <w:color w:val="0B0080"/>
            <w:sz w:val="21"/>
            <w:szCs w:val="21"/>
            <w:u w:val="single"/>
            <w:lang w:eastAsia="en-CA"/>
          </w:rPr>
          <w:t>Hans Morgenthau</w:t>
        </w:r>
      </w:hyperlink>
      <w:r w:rsidRPr="00601A7F">
        <w:rPr>
          <w:rFonts w:ascii="Arial" w:eastAsia="Times New Roman" w:hAnsi="Arial" w:cs="Arial"/>
          <w:color w:val="222222"/>
          <w:sz w:val="21"/>
          <w:szCs w:val="21"/>
          <w:lang w:eastAsia="en-CA"/>
        </w:rPr>
        <w:t>, and </w:t>
      </w:r>
      <w:hyperlink r:id="rId729" w:tooltip="Raymond Aron" w:history="1">
        <w:r w:rsidRPr="00601A7F">
          <w:rPr>
            <w:rFonts w:ascii="Arial" w:eastAsia="Times New Roman" w:hAnsi="Arial" w:cs="Arial"/>
            <w:color w:val="0B0080"/>
            <w:sz w:val="21"/>
            <w:szCs w:val="21"/>
            <w:u w:val="single"/>
            <w:lang w:eastAsia="en-CA"/>
          </w:rPr>
          <w:t>Raymond Aron</w:t>
        </w:r>
      </w:hyperlink>
      <w:r w:rsidRPr="00601A7F">
        <w:rPr>
          <w:rFonts w:ascii="Arial" w:eastAsia="Times New Roman" w:hAnsi="Arial" w:cs="Arial"/>
          <w:color w:val="222222"/>
          <w:sz w:val="21"/>
          <w:szCs w:val="21"/>
          <w:lang w:eastAsia="en-CA"/>
        </w:rPr>
        <w:t>.</w:t>
      </w:r>
      <w:hyperlink r:id="rId730" w:anchor="cite_note-plato.stanford.edu-5" w:history="1">
        <w:r w:rsidRPr="00601A7F">
          <w:rPr>
            <w:rFonts w:ascii="Arial" w:eastAsia="Times New Roman" w:hAnsi="Arial" w:cs="Arial"/>
            <w:color w:val="0B0080"/>
            <w:sz w:val="17"/>
            <w:szCs w:val="17"/>
            <w:u w:val="single"/>
            <w:vertAlign w:val="superscript"/>
            <w:lang w:eastAsia="en-CA"/>
          </w:rPr>
          <w:t>[5]</w:t>
        </w:r>
      </w:hyperlink>
      <w:r w:rsidRPr="00601A7F">
        <w:rPr>
          <w:rFonts w:ascii="Arial" w:eastAsia="Times New Roman" w:hAnsi="Arial" w:cs="Arial"/>
          <w:color w:val="222222"/>
          <w:sz w:val="21"/>
          <w:szCs w:val="21"/>
          <w:lang w:eastAsia="en-CA"/>
        </w:rPr>
        <w:t> According to Austrian economist </w:t>
      </w:r>
      <w:hyperlink r:id="rId731" w:tooltip="Ludwig von Mises" w:history="1">
        <w:r w:rsidRPr="00601A7F">
          <w:rPr>
            <w:rFonts w:ascii="Arial" w:eastAsia="Times New Roman" w:hAnsi="Arial" w:cs="Arial"/>
            <w:color w:val="0B0080"/>
            <w:sz w:val="21"/>
            <w:szCs w:val="21"/>
            <w:u w:val="single"/>
            <w:lang w:eastAsia="en-CA"/>
          </w:rPr>
          <w:t>Ludwig von Mises</w:t>
        </w:r>
      </w:hyperlink>
      <w:r w:rsidRPr="00601A7F">
        <w:rPr>
          <w:rFonts w:ascii="Arial" w:eastAsia="Times New Roman" w:hAnsi="Arial" w:cs="Arial"/>
          <w:color w:val="222222"/>
          <w:sz w:val="21"/>
          <w:szCs w:val="21"/>
          <w:lang w:eastAsia="en-CA"/>
        </w:rPr>
        <w:t>, who had met Weber during his time at the University of Vienna,</w:t>
      </w:r>
    </w:p>
    <w:p w:rsidR="00601A7F" w:rsidRPr="00601A7F" w:rsidRDefault="00601A7F" w:rsidP="00601A7F">
      <w:pPr>
        <w:shd w:val="clear" w:color="auto" w:fill="FFFFFF"/>
        <w:spacing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The early death of this genius was a great disaster for Germany. Had Weber lived longer, the German people of today would be able to look to this example of an "</w:t>
      </w:r>
      <w:hyperlink r:id="rId732" w:tooltip="Aryan race" w:history="1">
        <w:r w:rsidRPr="00601A7F">
          <w:rPr>
            <w:rFonts w:ascii="Arial" w:eastAsia="Times New Roman" w:hAnsi="Arial" w:cs="Arial"/>
            <w:color w:val="0B0080"/>
            <w:sz w:val="21"/>
            <w:szCs w:val="21"/>
            <w:u w:val="single"/>
            <w:lang w:eastAsia="en-CA"/>
          </w:rPr>
          <w:t>Aryan</w:t>
        </w:r>
      </w:hyperlink>
      <w:r w:rsidRPr="00601A7F">
        <w:rPr>
          <w:rFonts w:ascii="Arial" w:eastAsia="Times New Roman" w:hAnsi="Arial" w:cs="Arial"/>
          <w:color w:val="222222"/>
          <w:sz w:val="21"/>
          <w:szCs w:val="21"/>
          <w:lang w:eastAsia="en-CA"/>
        </w:rPr>
        <w:t>" who would not be broken by </w:t>
      </w:r>
      <w:hyperlink r:id="rId733" w:tooltip="Nazism" w:history="1">
        <w:r w:rsidRPr="00601A7F">
          <w:rPr>
            <w:rFonts w:ascii="Arial" w:eastAsia="Times New Roman" w:hAnsi="Arial" w:cs="Arial"/>
            <w:color w:val="0B0080"/>
            <w:sz w:val="21"/>
            <w:szCs w:val="21"/>
            <w:u w:val="single"/>
            <w:lang w:eastAsia="en-CA"/>
          </w:rPr>
          <w:t>National Socialism</w:t>
        </w:r>
      </w:hyperlink>
      <w:r w:rsidRPr="00601A7F">
        <w:rPr>
          <w:rFonts w:ascii="Arial" w:eastAsia="Times New Roman" w:hAnsi="Arial" w:cs="Arial"/>
          <w:color w:val="222222"/>
          <w:sz w:val="21"/>
          <w:szCs w:val="21"/>
          <w:lang w:eastAsia="en-CA"/>
        </w:rPr>
        <w:t>.</w:t>
      </w:r>
    </w:p>
    <w:p w:rsidR="00601A7F" w:rsidRPr="00601A7F" w:rsidRDefault="00601A7F" w:rsidP="00601A7F">
      <w:pPr>
        <w:shd w:val="clear" w:color="auto" w:fill="FFFFFF"/>
        <w:spacing w:line="360" w:lineRule="atLeast"/>
        <w:rPr>
          <w:rFonts w:ascii="Arial" w:eastAsia="Times New Roman" w:hAnsi="Arial" w:cs="Arial"/>
          <w:color w:val="222222"/>
          <w:sz w:val="21"/>
          <w:szCs w:val="21"/>
          <w:lang w:eastAsia="en-CA"/>
        </w:rPr>
      </w:pPr>
      <w:r w:rsidRPr="00601A7F">
        <w:rPr>
          <w:rFonts w:ascii="Arial" w:eastAsia="Times New Roman" w:hAnsi="Arial" w:cs="Arial"/>
          <w:i/>
          <w:iCs/>
          <w:color w:val="222222"/>
          <w:sz w:val="21"/>
          <w:szCs w:val="21"/>
          <w:lang w:eastAsia="en-CA"/>
        </w:rPr>
        <w:t>— </w:t>
      </w:r>
      <w:hyperlink r:id="rId734" w:tooltip="Ludwig von Mises" w:history="1">
        <w:r w:rsidRPr="00601A7F">
          <w:rPr>
            <w:rFonts w:ascii="Arial" w:eastAsia="Times New Roman" w:hAnsi="Arial" w:cs="Arial"/>
            <w:i/>
            <w:iCs/>
            <w:color w:val="0B0080"/>
            <w:sz w:val="21"/>
            <w:szCs w:val="21"/>
            <w:u w:val="single"/>
            <w:lang w:eastAsia="en-CA"/>
          </w:rPr>
          <w:t>Ludwig von Mises</w:t>
        </w:r>
      </w:hyperlink>
      <w:r w:rsidRPr="00601A7F">
        <w:rPr>
          <w:rFonts w:ascii="Arial" w:eastAsia="Times New Roman" w:hAnsi="Arial" w:cs="Arial"/>
          <w:i/>
          <w:iCs/>
          <w:color w:val="222222"/>
          <w:sz w:val="21"/>
          <w:szCs w:val="21"/>
          <w:lang w:eastAsia="en-CA"/>
        </w:rPr>
        <w:t>, 1940</w:t>
      </w:r>
      <w:hyperlink r:id="rId735" w:anchor="cite_note-154" w:history="1">
        <w:r w:rsidRPr="00601A7F">
          <w:rPr>
            <w:rFonts w:ascii="Arial" w:eastAsia="Times New Roman" w:hAnsi="Arial" w:cs="Arial"/>
            <w:color w:val="0B0080"/>
            <w:sz w:val="17"/>
            <w:szCs w:val="17"/>
            <w:u w:val="single"/>
            <w:vertAlign w:val="superscript"/>
            <w:lang w:eastAsia="en-CA"/>
          </w:rPr>
          <w:t>[154]</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friend, the psychiatrist and existentialist philosopher </w:t>
      </w:r>
      <w:hyperlink r:id="rId736" w:tooltip="Karl Jaspers" w:history="1">
        <w:r w:rsidRPr="00601A7F">
          <w:rPr>
            <w:rFonts w:ascii="Arial" w:eastAsia="Times New Roman" w:hAnsi="Arial" w:cs="Arial"/>
            <w:color w:val="0B0080"/>
            <w:sz w:val="21"/>
            <w:szCs w:val="21"/>
            <w:u w:val="single"/>
            <w:lang w:eastAsia="en-CA"/>
          </w:rPr>
          <w:t>Karl Jaspers</w:t>
        </w:r>
      </w:hyperlink>
      <w:r w:rsidRPr="00601A7F">
        <w:rPr>
          <w:rFonts w:ascii="Arial" w:eastAsia="Times New Roman" w:hAnsi="Arial" w:cs="Arial"/>
          <w:color w:val="222222"/>
          <w:sz w:val="21"/>
          <w:szCs w:val="21"/>
          <w:lang w:eastAsia="en-CA"/>
        </w:rPr>
        <w:t>, described him as "the greatest German of our era". Weber's untimely death felt to Jaspers "as if the German world had lost its heart".</w:t>
      </w:r>
      <w:hyperlink r:id="rId737" w:anchor="cite_note-155" w:history="1">
        <w:r w:rsidRPr="00601A7F">
          <w:rPr>
            <w:rFonts w:ascii="Arial" w:eastAsia="Times New Roman" w:hAnsi="Arial" w:cs="Arial"/>
            <w:color w:val="0B0080"/>
            <w:sz w:val="17"/>
            <w:szCs w:val="17"/>
            <w:u w:val="single"/>
            <w:vertAlign w:val="superscript"/>
            <w:lang w:eastAsia="en-CA"/>
          </w:rPr>
          <w:t>[155]</w:t>
        </w:r>
      </w:hyperlink>
      <w:r w:rsidRPr="00601A7F">
        <w:rPr>
          <w:rFonts w:ascii="Arial" w:eastAsia="Times New Roman" w:hAnsi="Arial" w:cs="Arial"/>
          <w:color w:val="222222"/>
          <w:sz w:val="21"/>
          <w:szCs w:val="21"/>
          <w:lang w:eastAsia="en-CA"/>
        </w:rPr>
        <w:t> Paul Tillich, University Professor at Harvard, observed about Weber that he was "perhaps the greatest scholar in Germany of the nineteenth century." (Paul Tillich, "A History of Christian Thought," 1968, p. 233)</w:t>
      </w:r>
    </w:p>
    <w:p w:rsidR="00601A7F" w:rsidRPr="00601A7F" w:rsidRDefault="00601A7F" w:rsidP="00601A7F">
      <w:pPr>
        <w:pStyle w:val="ListParagraph"/>
        <w:numPr>
          <w:ilvl w:val="0"/>
          <w:numId w:val="9"/>
        </w:num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CA"/>
        </w:rPr>
      </w:pPr>
      <w:r w:rsidRPr="00601A7F">
        <w:rPr>
          <w:rFonts w:ascii="Georgia" w:eastAsia="Times New Roman" w:hAnsi="Georgia" w:cs="Times New Roman"/>
          <w:color w:val="000000"/>
          <w:sz w:val="36"/>
          <w:szCs w:val="36"/>
          <w:lang w:eastAsia="en-CA"/>
        </w:rPr>
        <w:t>Critical responses to Weber</w:t>
      </w:r>
      <w:r w:rsidRPr="00601A7F">
        <w:rPr>
          <w:rFonts w:ascii="Arial" w:eastAsia="Times New Roman" w:hAnsi="Arial" w:cs="Arial"/>
          <w:color w:val="54595D"/>
          <w:sz w:val="24"/>
          <w:szCs w:val="24"/>
          <w:lang w:eastAsia="en-CA"/>
        </w:rPr>
        <w:t>[</w:t>
      </w:r>
      <w:hyperlink r:id="rId738" w:tooltip="Edit section: Critical responses to Weber"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Weber's explanations are highly specific to the historical periods he analysed.</w:t>
      </w:r>
      <w:hyperlink r:id="rId739" w:anchor="cite_note-AllanAllan2005-150-151-156" w:history="1">
        <w:r w:rsidRPr="00601A7F">
          <w:rPr>
            <w:rFonts w:ascii="Arial" w:eastAsia="Times New Roman" w:hAnsi="Arial" w:cs="Arial"/>
            <w:color w:val="0B0080"/>
            <w:sz w:val="17"/>
            <w:szCs w:val="17"/>
            <w:u w:val="single"/>
            <w:vertAlign w:val="superscript"/>
            <w:lang w:eastAsia="en-CA"/>
          </w:rPr>
          <w:t>[156]</w:t>
        </w:r>
      </w:hyperlink>
      <w:r w:rsidRPr="00601A7F">
        <w:rPr>
          <w:rFonts w:ascii="Arial" w:eastAsia="Times New Roman" w:hAnsi="Arial" w:cs="Arial"/>
          <w:color w:val="222222"/>
          <w:sz w:val="21"/>
          <w:szCs w:val="21"/>
          <w:lang w:eastAsia="en-CA"/>
        </w:rPr>
        <w:t xml:space="preserve"> Some academics disagree, pointing out that, despite the fact that Weber did write in the early twentieth century, his </w:t>
      </w:r>
      <w:r w:rsidRPr="00601A7F">
        <w:rPr>
          <w:rFonts w:ascii="Arial" w:eastAsia="Times New Roman" w:hAnsi="Arial" w:cs="Arial"/>
          <w:color w:val="222222"/>
          <w:sz w:val="21"/>
          <w:szCs w:val="21"/>
          <w:lang w:eastAsia="en-CA"/>
        </w:rPr>
        <w:lastRenderedPageBreak/>
        <w:t>ideas remain alive and relevant for understanding issues like politics, bureaucracy, and social stratification today.</w:t>
      </w:r>
      <w:hyperlink r:id="rId740" w:anchor="cite_note-FOOTNOTEWatersWaters20151.E2.80.9318-157" w:history="1">
        <w:r w:rsidRPr="00601A7F">
          <w:rPr>
            <w:rFonts w:ascii="Arial" w:eastAsia="Times New Roman" w:hAnsi="Arial" w:cs="Arial"/>
            <w:color w:val="0B0080"/>
            <w:sz w:val="17"/>
            <w:szCs w:val="17"/>
            <w:u w:val="single"/>
            <w:vertAlign w:val="superscript"/>
            <w:lang w:eastAsia="en-CA"/>
          </w:rPr>
          <w:t>[157]</w:t>
        </w:r>
      </w:hyperlink>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Many scholars, however, have disagreed with specific claims Weber makes in his historical analysis. For example, the economist </w:t>
      </w:r>
      <w:hyperlink r:id="rId741" w:tooltip="Joseph Schumpeter" w:history="1">
        <w:r w:rsidRPr="00601A7F">
          <w:rPr>
            <w:rFonts w:ascii="Arial" w:eastAsia="Times New Roman" w:hAnsi="Arial" w:cs="Arial"/>
            <w:color w:val="0B0080"/>
            <w:sz w:val="21"/>
            <w:szCs w:val="21"/>
            <w:u w:val="single"/>
            <w:lang w:eastAsia="en-CA"/>
          </w:rPr>
          <w:t>Joseph Schumpeter</w:t>
        </w:r>
      </w:hyperlink>
      <w:r w:rsidRPr="00601A7F">
        <w:rPr>
          <w:rFonts w:ascii="Arial" w:eastAsia="Times New Roman" w:hAnsi="Arial" w:cs="Arial"/>
          <w:color w:val="222222"/>
          <w:sz w:val="21"/>
          <w:szCs w:val="21"/>
          <w:lang w:eastAsia="en-CA"/>
        </w:rPr>
        <w:t> argued that capitalism did not begin with the </w:t>
      </w:r>
      <w:hyperlink r:id="rId742" w:tooltip="Industrial Revolution" w:history="1">
        <w:r w:rsidRPr="00601A7F">
          <w:rPr>
            <w:rFonts w:ascii="Arial" w:eastAsia="Times New Roman" w:hAnsi="Arial" w:cs="Arial"/>
            <w:color w:val="0B0080"/>
            <w:sz w:val="21"/>
            <w:szCs w:val="21"/>
            <w:u w:val="single"/>
            <w:lang w:eastAsia="en-CA"/>
          </w:rPr>
          <w:t>Industrial Revolution</w:t>
        </w:r>
      </w:hyperlink>
      <w:r w:rsidRPr="00601A7F">
        <w:rPr>
          <w:rFonts w:ascii="Arial" w:eastAsia="Times New Roman" w:hAnsi="Arial" w:cs="Arial"/>
          <w:color w:val="222222"/>
          <w:sz w:val="21"/>
          <w:szCs w:val="21"/>
          <w:lang w:eastAsia="en-CA"/>
        </w:rPr>
        <w:t> but in 14th century Italy.</w:t>
      </w:r>
      <w:hyperlink r:id="rId743" w:anchor="cite_note-158" w:history="1">
        <w:r w:rsidRPr="00601A7F">
          <w:rPr>
            <w:rFonts w:ascii="Arial" w:eastAsia="Times New Roman" w:hAnsi="Arial" w:cs="Arial"/>
            <w:color w:val="0B0080"/>
            <w:sz w:val="17"/>
            <w:szCs w:val="17"/>
            <w:u w:val="single"/>
            <w:vertAlign w:val="superscript"/>
            <w:lang w:eastAsia="en-CA"/>
          </w:rPr>
          <w:t>[158]</w:t>
        </w:r>
      </w:hyperlink>
      <w:r w:rsidRPr="00601A7F">
        <w:rPr>
          <w:rFonts w:ascii="Arial" w:eastAsia="Times New Roman" w:hAnsi="Arial" w:cs="Arial"/>
          <w:color w:val="222222"/>
          <w:sz w:val="21"/>
          <w:szCs w:val="21"/>
          <w:lang w:eastAsia="en-CA"/>
        </w:rPr>
        <w:t> In </w:t>
      </w:r>
      <w:hyperlink r:id="rId744" w:tooltip="Milan" w:history="1">
        <w:r w:rsidRPr="00601A7F">
          <w:rPr>
            <w:rFonts w:ascii="Arial" w:eastAsia="Times New Roman" w:hAnsi="Arial" w:cs="Arial"/>
            <w:color w:val="0B0080"/>
            <w:sz w:val="21"/>
            <w:szCs w:val="21"/>
            <w:u w:val="single"/>
            <w:lang w:eastAsia="en-CA"/>
          </w:rPr>
          <w:t>Milan</w:t>
        </w:r>
      </w:hyperlink>
      <w:r w:rsidRPr="00601A7F">
        <w:rPr>
          <w:rFonts w:ascii="Arial" w:eastAsia="Times New Roman" w:hAnsi="Arial" w:cs="Arial"/>
          <w:color w:val="222222"/>
          <w:sz w:val="21"/>
          <w:szCs w:val="21"/>
          <w:lang w:eastAsia="en-CA"/>
        </w:rPr>
        <w:t>, Venice and </w:t>
      </w:r>
      <w:hyperlink r:id="rId745" w:tooltip="Florence" w:history="1">
        <w:r w:rsidRPr="00601A7F">
          <w:rPr>
            <w:rFonts w:ascii="Arial" w:eastAsia="Times New Roman" w:hAnsi="Arial" w:cs="Arial"/>
            <w:color w:val="0B0080"/>
            <w:sz w:val="21"/>
            <w:szCs w:val="21"/>
            <w:u w:val="single"/>
            <w:lang w:eastAsia="en-CA"/>
          </w:rPr>
          <w:t>Florence</w:t>
        </w:r>
      </w:hyperlink>
      <w:r w:rsidRPr="00601A7F">
        <w:rPr>
          <w:rFonts w:ascii="Arial" w:eastAsia="Times New Roman" w:hAnsi="Arial" w:cs="Arial"/>
          <w:color w:val="222222"/>
          <w:sz w:val="21"/>
          <w:szCs w:val="21"/>
          <w:lang w:eastAsia="en-CA"/>
        </w:rPr>
        <w:t>, the small </w:t>
      </w:r>
      <w:hyperlink r:id="rId746" w:tooltip="Italian city-states" w:history="1">
        <w:r w:rsidRPr="00601A7F">
          <w:rPr>
            <w:rFonts w:ascii="Arial" w:eastAsia="Times New Roman" w:hAnsi="Arial" w:cs="Arial"/>
            <w:color w:val="0B0080"/>
            <w:sz w:val="21"/>
            <w:szCs w:val="21"/>
            <w:u w:val="single"/>
            <w:lang w:eastAsia="en-CA"/>
          </w:rPr>
          <w:t>city-state</w:t>
        </w:r>
      </w:hyperlink>
      <w:r w:rsidRPr="00601A7F">
        <w:rPr>
          <w:rFonts w:ascii="Arial" w:eastAsia="Times New Roman" w:hAnsi="Arial" w:cs="Arial"/>
          <w:color w:val="222222"/>
          <w:sz w:val="21"/>
          <w:szCs w:val="21"/>
          <w:lang w:eastAsia="en-CA"/>
        </w:rPr>
        <w:t> governments led to the development of the earliest forms of capitalism.</w:t>
      </w:r>
      <w:hyperlink r:id="rId747" w:anchor="cite_note-159" w:history="1">
        <w:r w:rsidRPr="00601A7F">
          <w:rPr>
            <w:rFonts w:ascii="Arial" w:eastAsia="Times New Roman" w:hAnsi="Arial" w:cs="Arial"/>
            <w:color w:val="0B0080"/>
            <w:sz w:val="17"/>
            <w:szCs w:val="17"/>
            <w:u w:val="single"/>
            <w:vertAlign w:val="superscript"/>
            <w:lang w:eastAsia="en-CA"/>
          </w:rPr>
          <w:t>[159]</w:t>
        </w:r>
      </w:hyperlink>
      <w:r w:rsidRPr="00601A7F">
        <w:rPr>
          <w:rFonts w:ascii="Arial" w:eastAsia="Times New Roman" w:hAnsi="Arial" w:cs="Arial"/>
          <w:color w:val="222222"/>
          <w:sz w:val="21"/>
          <w:szCs w:val="21"/>
          <w:lang w:eastAsia="en-CA"/>
        </w:rPr>
        <w:t> In the 16th century, </w:t>
      </w:r>
      <w:hyperlink r:id="rId748" w:tooltip="Antwerp" w:history="1">
        <w:r w:rsidRPr="00601A7F">
          <w:rPr>
            <w:rFonts w:ascii="Arial" w:eastAsia="Times New Roman" w:hAnsi="Arial" w:cs="Arial"/>
            <w:color w:val="0B0080"/>
            <w:sz w:val="21"/>
            <w:szCs w:val="21"/>
            <w:u w:val="single"/>
            <w:lang w:eastAsia="en-CA"/>
          </w:rPr>
          <w:t>Antwerp</w:t>
        </w:r>
      </w:hyperlink>
      <w:r w:rsidRPr="00601A7F">
        <w:rPr>
          <w:rFonts w:ascii="Arial" w:eastAsia="Times New Roman" w:hAnsi="Arial" w:cs="Arial"/>
          <w:color w:val="222222"/>
          <w:sz w:val="21"/>
          <w:szCs w:val="21"/>
          <w:lang w:eastAsia="en-CA"/>
        </w:rPr>
        <w:t> was a commercial centre of Europe. Also, the predominantly Calvinist country of Scotland did not enjoy the same economic growth as the Netherlands, England and New England. It has been pointed out that the Netherlands, which had a Calvinist majority, industrialised much later in the 19th century than predominantly Catholic Belgium, which was one of the centres of the Industrial Revolution on the European mainland.</w:t>
      </w:r>
      <w:hyperlink r:id="rId749" w:anchor="cite_note-160" w:history="1">
        <w:r w:rsidRPr="00601A7F">
          <w:rPr>
            <w:rFonts w:ascii="Arial" w:eastAsia="Times New Roman" w:hAnsi="Arial" w:cs="Arial"/>
            <w:color w:val="0B0080"/>
            <w:sz w:val="17"/>
            <w:szCs w:val="17"/>
            <w:u w:val="single"/>
            <w:vertAlign w:val="superscript"/>
            <w:lang w:eastAsia="en-CA"/>
          </w:rPr>
          <w:t>[160]</w:t>
        </w:r>
      </w:hyperlink>
      <w:r w:rsidRPr="00601A7F">
        <w:rPr>
          <w:rFonts w:ascii="Arial" w:eastAsia="Times New Roman" w:hAnsi="Arial" w:cs="Arial"/>
          <w:color w:val="222222"/>
          <w:sz w:val="21"/>
          <w:szCs w:val="21"/>
          <w:lang w:eastAsia="en-CA"/>
        </w:rPr>
        <w:t xml:space="preserve"> Emil </w:t>
      </w:r>
      <w:proofErr w:type="spellStart"/>
      <w:r w:rsidRPr="00601A7F">
        <w:rPr>
          <w:rFonts w:ascii="Arial" w:eastAsia="Times New Roman" w:hAnsi="Arial" w:cs="Arial"/>
          <w:color w:val="222222"/>
          <w:sz w:val="21"/>
          <w:szCs w:val="21"/>
          <w:lang w:eastAsia="en-CA"/>
        </w:rPr>
        <w:t>Kauder</w:t>
      </w:r>
      <w:proofErr w:type="spellEnd"/>
      <w:r w:rsidRPr="00601A7F">
        <w:rPr>
          <w:rFonts w:ascii="Arial" w:eastAsia="Times New Roman" w:hAnsi="Arial" w:cs="Arial"/>
          <w:color w:val="222222"/>
          <w:sz w:val="21"/>
          <w:szCs w:val="21"/>
          <w:lang w:eastAsia="en-CA"/>
        </w:rPr>
        <w:t xml:space="preserve"> expanded Schumpeter's argument by arguing the hypothesis that </w:t>
      </w:r>
      <w:hyperlink r:id="rId750" w:tooltip="Calvinism" w:history="1">
        <w:r w:rsidRPr="00601A7F">
          <w:rPr>
            <w:rFonts w:ascii="Arial" w:eastAsia="Times New Roman" w:hAnsi="Arial" w:cs="Arial"/>
            <w:color w:val="0B0080"/>
            <w:sz w:val="21"/>
            <w:szCs w:val="21"/>
            <w:u w:val="single"/>
            <w:lang w:eastAsia="en-CA"/>
          </w:rPr>
          <w:t>Calvinism</w:t>
        </w:r>
      </w:hyperlink>
      <w:r w:rsidRPr="00601A7F">
        <w:rPr>
          <w:rFonts w:ascii="Arial" w:eastAsia="Times New Roman" w:hAnsi="Arial" w:cs="Arial"/>
          <w:color w:val="222222"/>
          <w:sz w:val="21"/>
          <w:szCs w:val="21"/>
          <w:lang w:eastAsia="en-CA"/>
        </w:rPr>
        <w:t> hurt the development of capitalism by leading to the development of the </w:t>
      </w:r>
      <w:hyperlink r:id="rId751" w:tooltip="Labour theory of value" w:history="1">
        <w:r w:rsidRPr="00601A7F">
          <w:rPr>
            <w:rFonts w:ascii="Arial" w:eastAsia="Times New Roman" w:hAnsi="Arial" w:cs="Arial"/>
            <w:color w:val="0B0080"/>
            <w:sz w:val="21"/>
            <w:szCs w:val="21"/>
            <w:u w:val="single"/>
            <w:lang w:eastAsia="en-CA"/>
          </w:rPr>
          <w:t>labour theory of value</w:t>
        </w:r>
      </w:hyperlink>
      <w:r w:rsidRPr="00601A7F">
        <w:rPr>
          <w:rFonts w:ascii="Arial" w:eastAsia="Times New Roman" w:hAnsi="Arial" w:cs="Arial"/>
          <w:color w:val="222222"/>
          <w:sz w:val="21"/>
          <w:szCs w:val="21"/>
          <w:lang w:eastAsia="en-CA"/>
        </w:rPr>
        <w:t>.</w:t>
      </w:r>
      <w:hyperlink r:id="rId752" w:anchor="cite_note-161" w:history="1">
        <w:r w:rsidRPr="00601A7F">
          <w:rPr>
            <w:rFonts w:ascii="Arial" w:eastAsia="Times New Roman" w:hAnsi="Arial" w:cs="Arial"/>
            <w:color w:val="0B0080"/>
            <w:sz w:val="17"/>
            <w:szCs w:val="17"/>
            <w:u w:val="single"/>
            <w:vertAlign w:val="superscript"/>
            <w:lang w:eastAsia="en-CA"/>
          </w:rPr>
          <w:t>[161]</w:t>
        </w:r>
      </w:hyperlink>
    </w:p>
    <w:p w:rsidR="00601A7F" w:rsidRPr="00601A7F" w:rsidRDefault="00601A7F" w:rsidP="00601A7F">
      <w:pPr>
        <w:pStyle w:val="ListParagraph"/>
        <w:numPr>
          <w:ilvl w:val="0"/>
          <w:numId w:val="9"/>
        </w:num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CA"/>
        </w:rPr>
      </w:pPr>
      <w:bookmarkStart w:id="0" w:name="_GoBack"/>
      <w:bookmarkEnd w:id="0"/>
      <w:r w:rsidRPr="00601A7F">
        <w:rPr>
          <w:rFonts w:ascii="Georgia" w:eastAsia="Times New Roman" w:hAnsi="Georgia" w:cs="Times New Roman"/>
          <w:color w:val="000000"/>
          <w:sz w:val="36"/>
          <w:szCs w:val="36"/>
          <w:lang w:eastAsia="en-CA"/>
        </w:rPr>
        <w:t>Works</w:t>
      </w:r>
      <w:r w:rsidRPr="00601A7F">
        <w:rPr>
          <w:rFonts w:ascii="Arial" w:eastAsia="Times New Roman" w:hAnsi="Arial" w:cs="Arial"/>
          <w:color w:val="54595D"/>
          <w:sz w:val="24"/>
          <w:szCs w:val="24"/>
          <w:lang w:eastAsia="en-CA"/>
        </w:rPr>
        <w:t>[</w:t>
      </w:r>
      <w:hyperlink r:id="rId753" w:tooltip="Edit section: Works" w:history="1">
        <w:r w:rsidRPr="00601A7F">
          <w:rPr>
            <w:rFonts w:ascii="Arial" w:eastAsia="Times New Roman" w:hAnsi="Arial" w:cs="Arial"/>
            <w:color w:val="0B0080"/>
            <w:sz w:val="24"/>
            <w:szCs w:val="24"/>
            <w:u w:val="single"/>
            <w:lang w:eastAsia="en-CA"/>
          </w:rPr>
          <w:t>edit</w:t>
        </w:r>
      </w:hyperlink>
      <w:r w:rsidRPr="00601A7F">
        <w:rPr>
          <w:rFonts w:ascii="Arial" w:eastAsia="Times New Roman" w:hAnsi="Arial" w:cs="Arial"/>
          <w:color w:val="54595D"/>
          <w:sz w:val="24"/>
          <w:szCs w:val="24"/>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For an extensive list of Max Weber's works, see </w:t>
      </w:r>
      <w:hyperlink r:id="rId754" w:tooltip="Max Weber bibliography" w:history="1">
        <w:r w:rsidRPr="00601A7F">
          <w:rPr>
            <w:rFonts w:ascii="Arial" w:eastAsia="Times New Roman" w:hAnsi="Arial" w:cs="Arial"/>
            <w:color w:val="0B0080"/>
            <w:sz w:val="21"/>
            <w:szCs w:val="21"/>
            <w:u w:val="single"/>
            <w:lang w:eastAsia="en-CA"/>
          </w:rPr>
          <w:t>Max Weber bibliography</w:t>
        </w:r>
      </w:hyperlink>
      <w:r w:rsidRPr="00601A7F">
        <w:rPr>
          <w:rFonts w:ascii="Arial" w:eastAsia="Times New Roman" w:hAnsi="Arial" w:cs="Arial"/>
          <w:color w:val="222222"/>
          <w:sz w:val="21"/>
          <w:szCs w:val="21"/>
          <w:lang w:eastAsia="en-CA"/>
        </w:rPr>
        <w:t>.</w:t>
      </w:r>
    </w:p>
    <w:p w:rsidR="00601A7F" w:rsidRPr="00601A7F" w:rsidRDefault="00601A7F" w:rsidP="00601A7F">
      <w:pPr>
        <w:shd w:val="clear" w:color="auto" w:fill="FFFFFF"/>
        <w:spacing w:before="120" w:after="120" w:line="240" w:lineRule="auto"/>
        <w:rPr>
          <w:rFonts w:ascii="Arial" w:eastAsia="Times New Roman" w:hAnsi="Arial" w:cs="Arial"/>
          <w:color w:val="222222"/>
          <w:sz w:val="21"/>
          <w:szCs w:val="21"/>
          <w:lang w:eastAsia="en-CA"/>
        </w:rPr>
      </w:pPr>
      <w:r w:rsidRPr="00601A7F">
        <w:rPr>
          <w:rFonts w:ascii="Arial" w:eastAsia="Times New Roman" w:hAnsi="Arial" w:cs="Arial"/>
          <w:color w:val="222222"/>
          <w:sz w:val="21"/>
          <w:szCs w:val="21"/>
          <w:lang w:eastAsia="en-CA"/>
        </w:rPr>
        <w:t>Weber wrote in German. Original titles printed after his death (1920) are most likely </w:t>
      </w:r>
      <w:hyperlink r:id="rId755" w:tooltip="Anthology" w:history="1">
        <w:r w:rsidRPr="00601A7F">
          <w:rPr>
            <w:rFonts w:ascii="Arial" w:eastAsia="Times New Roman" w:hAnsi="Arial" w:cs="Arial"/>
            <w:color w:val="0B0080"/>
            <w:sz w:val="21"/>
            <w:szCs w:val="21"/>
            <w:u w:val="single"/>
            <w:lang w:eastAsia="en-CA"/>
          </w:rPr>
          <w:t>compilations</w:t>
        </w:r>
      </w:hyperlink>
      <w:r w:rsidRPr="00601A7F">
        <w:rPr>
          <w:rFonts w:ascii="Arial" w:eastAsia="Times New Roman" w:hAnsi="Arial" w:cs="Arial"/>
          <w:color w:val="222222"/>
          <w:sz w:val="21"/>
          <w:szCs w:val="21"/>
          <w:lang w:eastAsia="en-CA"/>
        </w:rPr>
        <w:t> of his unfinished works (of the </w:t>
      </w:r>
      <w:r w:rsidRPr="00601A7F">
        <w:rPr>
          <w:rFonts w:ascii="Arial" w:eastAsia="Times New Roman" w:hAnsi="Arial" w:cs="Arial"/>
          <w:i/>
          <w:iCs/>
          <w:color w:val="222222"/>
          <w:sz w:val="21"/>
          <w:szCs w:val="21"/>
          <w:lang w:eastAsia="en-CA"/>
        </w:rPr>
        <w:t>Collected Essays…</w:t>
      </w:r>
      <w:r w:rsidRPr="00601A7F">
        <w:rPr>
          <w:rFonts w:ascii="Arial" w:eastAsia="Times New Roman" w:hAnsi="Arial" w:cs="Arial"/>
          <w:color w:val="222222"/>
          <w:sz w:val="21"/>
          <w:szCs w:val="21"/>
          <w:lang w:eastAsia="en-CA"/>
        </w:rPr>
        <w:t> form). Many translations are made of parts or sections of various German </w:t>
      </w:r>
      <w:hyperlink r:id="rId756" w:tooltip="Original" w:history="1">
        <w:r w:rsidRPr="00601A7F">
          <w:rPr>
            <w:rFonts w:ascii="Arial" w:eastAsia="Times New Roman" w:hAnsi="Arial" w:cs="Arial"/>
            <w:color w:val="0B0080"/>
            <w:sz w:val="21"/>
            <w:szCs w:val="21"/>
            <w:u w:val="single"/>
            <w:lang w:eastAsia="en-CA"/>
          </w:rPr>
          <w:t>originals</w:t>
        </w:r>
      </w:hyperlink>
      <w:r w:rsidRPr="00601A7F">
        <w:rPr>
          <w:rFonts w:ascii="Arial" w:eastAsia="Times New Roman" w:hAnsi="Arial" w:cs="Arial"/>
          <w:color w:val="222222"/>
          <w:sz w:val="21"/>
          <w:szCs w:val="21"/>
          <w:lang w:eastAsia="en-CA"/>
        </w:rPr>
        <w:t> and the names of the translations often do not reveal what part of German work they contain. Weber's work is generally quoted according to the critical </w:t>
      </w:r>
      <w:hyperlink r:id="rId757" w:history="1">
        <w:r w:rsidRPr="00601A7F">
          <w:rPr>
            <w:rFonts w:ascii="Arial" w:eastAsia="Times New Roman" w:hAnsi="Arial" w:cs="Arial"/>
            <w:i/>
            <w:iCs/>
            <w:color w:val="663366"/>
            <w:sz w:val="21"/>
            <w:szCs w:val="21"/>
            <w:u w:val="single"/>
            <w:lang w:eastAsia="en-CA"/>
          </w:rPr>
          <w:t>Max Weber-</w:t>
        </w:r>
        <w:proofErr w:type="spellStart"/>
        <w:r w:rsidRPr="00601A7F">
          <w:rPr>
            <w:rFonts w:ascii="Arial" w:eastAsia="Times New Roman" w:hAnsi="Arial" w:cs="Arial"/>
            <w:i/>
            <w:iCs/>
            <w:color w:val="663366"/>
            <w:sz w:val="21"/>
            <w:szCs w:val="21"/>
            <w:u w:val="single"/>
            <w:lang w:eastAsia="en-CA"/>
          </w:rPr>
          <w:t>Gesamtausgabe</w:t>
        </w:r>
        <w:proofErr w:type="spellEnd"/>
      </w:hyperlink>
      <w:r w:rsidRPr="00601A7F">
        <w:rPr>
          <w:rFonts w:ascii="Arial" w:eastAsia="Times New Roman" w:hAnsi="Arial" w:cs="Arial"/>
          <w:color w:val="222222"/>
          <w:sz w:val="21"/>
          <w:szCs w:val="21"/>
          <w:lang w:eastAsia="en-CA"/>
        </w:rPr>
        <w:t xml:space="preserve"> (Collected Works edition), which is published by Mohr </w:t>
      </w:r>
      <w:proofErr w:type="spellStart"/>
      <w:r w:rsidRPr="00601A7F">
        <w:rPr>
          <w:rFonts w:ascii="Arial" w:eastAsia="Times New Roman" w:hAnsi="Arial" w:cs="Arial"/>
          <w:color w:val="222222"/>
          <w:sz w:val="21"/>
          <w:szCs w:val="21"/>
          <w:lang w:eastAsia="en-CA"/>
        </w:rPr>
        <w:t>Siebeck</w:t>
      </w:r>
      <w:proofErr w:type="spellEnd"/>
      <w:r w:rsidRPr="00601A7F">
        <w:rPr>
          <w:rFonts w:ascii="Arial" w:eastAsia="Times New Roman" w:hAnsi="Arial" w:cs="Arial"/>
          <w:color w:val="222222"/>
          <w:sz w:val="21"/>
          <w:szCs w:val="21"/>
          <w:lang w:eastAsia="en-CA"/>
        </w:rPr>
        <w:t xml:space="preserve"> in </w:t>
      </w:r>
      <w:hyperlink r:id="rId758" w:tooltip="Tübingen" w:history="1">
        <w:r w:rsidRPr="00601A7F">
          <w:rPr>
            <w:rFonts w:ascii="Arial" w:eastAsia="Times New Roman" w:hAnsi="Arial" w:cs="Arial"/>
            <w:color w:val="0B0080"/>
            <w:sz w:val="21"/>
            <w:szCs w:val="21"/>
            <w:u w:val="single"/>
            <w:lang w:eastAsia="en-CA"/>
          </w:rPr>
          <w:t>Tübingen</w:t>
        </w:r>
      </w:hyperlink>
      <w:r w:rsidRPr="00601A7F">
        <w:rPr>
          <w:rFonts w:ascii="Arial" w:eastAsia="Times New Roman" w:hAnsi="Arial" w:cs="Arial"/>
          <w:color w:val="222222"/>
          <w:sz w:val="21"/>
          <w:szCs w:val="21"/>
          <w:lang w:eastAsia="en-CA"/>
        </w:rPr>
        <w:t>.</w:t>
      </w:r>
    </w:p>
    <w:p w:rsidR="00377E05" w:rsidRDefault="00377E05"/>
    <w:sectPr w:rsidR="00377E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82A"/>
    <w:multiLevelType w:val="multilevel"/>
    <w:tmpl w:val="D57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6C1CA2"/>
    <w:multiLevelType w:val="multilevel"/>
    <w:tmpl w:val="5E3CA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FB1EAB"/>
    <w:multiLevelType w:val="multilevel"/>
    <w:tmpl w:val="3BBC2DD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614D0369"/>
    <w:multiLevelType w:val="multilevel"/>
    <w:tmpl w:val="E7706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3177A8"/>
    <w:multiLevelType w:val="multilevel"/>
    <w:tmpl w:val="FCE8D3A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65AC40B3"/>
    <w:multiLevelType w:val="hybridMultilevel"/>
    <w:tmpl w:val="075802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B586245"/>
    <w:multiLevelType w:val="hybridMultilevel"/>
    <w:tmpl w:val="D8FA89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EF33C2E"/>
    <w:multiLevelType w:val="multilevel"/>
    <w:tmpl w:val="FD2A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2B6F9A"/>
    <w:multiLevelType w:val="hybridMultilevel"/>
    <w:tmpl w:val="AE86B8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0"/>
  </w:num>
  <w:num w:numId="5">
    <w:abstractNumId w:val="6"/>
  </w:num>
  <w:num w:numId="6">
    <w:abstractNumId w:val="8"/>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7F"/>
    <w:rsid w:val="00377E05"/>
    <w:rsid w:val="00601A7F"/>
    <w:rsid w:val="00C074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2452"/>
  <w15:chartTrackingRefBased/>
  <w15:docId w15:val="{B532C5C4-F763-47A2-B1CF-7E1907A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601A7F"/>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601A7F"/>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601A7F"/>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1A7F"/>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601A7F"/>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601A7F"/>
    <w:rPr>
      <w:rFonts w:ascii="Times New Roman" w:eastAsia="Times New Roman" w:hAnsi="Times New Roman" w:cs="Times New Roman"/>
      <w:b/>
      <w:bCs/>
      <w:sz w:val="24"/>
      <w:szCs w:val="24"/>
      <w:lang w:eastAsia="en-CA"/>
    </w:rPr>
  </w:style>
  <w:style w:type="paragraph" w:customStyle="1" w:styleId="msonormal0">
    <w:name w:val="msonormal"/>
    <w:basedOn w:val="Normal"/>
    <w:rsid w:val="00601A7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w-headline">
    <w:name w:val="mw-headline"/>
    <w:basedOn w:val="DefaultParagraphFont"/>
    <w:rsid w:val="00601A7F"/>
  </w:style>
  <w:style w:type="character" w:customStyle="1" w:styleId="mw-editsection">
    <w:name w:val="mw-editsection"/>
    <w:basedOn w:val="DefaultParagraphFont"/>
    <w:rsid w:val="00601A7F"/>
  </w:style>
  <w:style w:type="character" w:customStyle="1" w:styleId="mw-editsection-bracket">
    <w:name w:val="mw-editsection-bracket"/>
    <w:basedOn w:val="DefaultParagraphFont"/>
    <w:rsid w:val="00601A7F"/>
  </w:style>
  <w:style w:type="character" w:styleId="Hyperlink">
    <w:name w:val="Hyperlink"/>
    <w:basedOn w:val="DefaultParagraphFont"/>
    <w:uiPriority w:val="99"/>
    <w:semiHidden/>
    <w:unhideWhenUsed/>
    <w:rsid w:val="00601A7F"/>
    <w:rPr>
      <w:color w:val="0000FF"/>
      <w:u w:val="single"/>
    </w:rPr>
  </w:style>
  <w:style w:type="character" w:styleId="FollowedHyperlink">
    <w:name w:val="FollowedHyperlink"/>
    <w:basedOn w:val="DefaultParagraphFont"/>
    <w:uiPriority w:val="99"/>
    <w:semiHidden/>
    <w:unhideWhenUsed/>
    <w:rsid w:val="00601A7F"/>
    <w:rPr>
      <w:color w:val="800080"/>
      <w:u w:val="single"/>
    </w:rPr>
  </w:style>
  <w:style w:type="paragraph" w:styleId="NormalWeb">
    <w:name w:val="Normal (Web)"/>
    <w:basedOn w:val="Normal"/>
    <w:uiPriority w:val="99"/>
    <w:semiHidden/>
    <w:unhideWhenUsed/>
    <w:rsid w:val="00601A7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print">
    <w:name w:val="noprint"/>
    <w:basedOn w:val="DefaultParagraphFont"/>
    <w:rsid w:val="00601A7F"/>
  </w:style>
  <w:style w:type="character" w:styleId="HTMLCite">
    <w:name w:val="HTML Cite"/>
    <w:basedOn w:val="DefaultParagraphFont"/>
    <w:uiPriority w:val="99"/>
    <w:semiHidden/>
    <w:unhideWhenUsed/>
    <w:rsid w:val="00601A7F"/>
    <w:rPr>
      <w:i/>
      <w:iCs/>
    </w:rPr>
  </w:style>
  <w:style w:type="character" w:customStyle="1" w:styleId="ipa">
    <w:name w:val="ipa"/>
    <w:basedOn w:val="DefaultParagraphFont"/>
    <w:rsid w:val="00601A7F"/>
  </w:style>
  <w:style w:type="paragraph" w:styleId="ListParagraph">
    <w:name w:val="List Paragraph"/>
    <w:basedOn w:val="Normal"/>
    <w:uiPriority w:val="34"/>
    <w:qFormat/>
    <w:rsid w:val="00601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9187">
      <w:bodyDiv w:val="1"/>
      <w:marLeft w:val="0"/>
      <w:marRight w:val="0"/>
      <w:marTop w:val="0"/>
      <w:marBottom w:val="0"/>
      <w:divBdr>
        <w:top w:val="none" w:sz="0" w:space="0" w:color="auto"/>
        <w:left w:val="none" w:sz="0" w:space="0" w:color="auto"/>
        <w:bottom w:val="none" w:sz="0" w:space="0" w:color="auto"/>
        <w:right w:val="none" w:sz="0" w:space="0" w:color="auto"/>
      </w:divBdr>
    </w:div>
    <w:div w:id="344064841">
      <w:bodyDiv w:val="1"/>
      <w:marLeft w:val="0"/>
      <w:marRight w:val="0"/>
      <w:marTop w:val="0"/>
      <w:marBottom w:val="0"/>
      <w:divBdr>
        <w:top w:val="none" w:sz="0" w:space="0" w:color="auto"/>
        <w:left w:val="none" w:sz="0" w:space="0" w:color="auto"/>
        <w:bottom w:val="none" w:sz="0" w:space="0" w:color="auto"/>
        <w:right w:val="none" w:sz="0" w:space="0" w:color="auto"/>
      </w:divBdr>
      <w:divsChild>
        <w:div w:id="239029335">
          <w:marLeft w:val="0"/>
          <w:marRight w:val="336"/>
          <w:marTop w:val="120"/>
          <w:marBottom w:val="312"/>
          <w:divBdr>
            <w:top w:val="none" w:sz="0" w:space="0" w:color="auto"/>
            <w:left w:val="none" w:sz="0" w:space="0" w:color="auto"/>
            <w:bottom w:val="none" w:sz="0" w:space="0" w:color="auto"/>
            <w:right w:val="none" w:sz="0" w:space="0" w:color="auto"/>
          </w:divBdr>
          <w:divsChild>
            <w:div w:id="12189353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69881238">
          <w:marLeft w:val="336"/>
          <w:marRight w:val="0"/>
          <w:marTop w:val="120"/>
          <w:marBottom w:val="312"/>
          <w:divBdr>
            <w:top w:val="none" w:sz="0" w:space="0" w:color="auto"/>
            <w:left w:val="none" w:sz="0" w:space="0" w:color="auto"/>
            <w:bottom w:val="none" w:sz="0" w:space="0" w:color="auto"/>
            <w:right w:val="none" w:sz="0" w:space="0" w:color="auto"/>
          </w:divBdr>
          <w:divsChild>
            <w:div w:id="13254326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49627195">
          <w:marLeft w:val="0"/>
          <w:marRight w:val="336"/>
          <w:marTop w:val="120"/>
          <w:marBottom w:val="312"/>
          <w:divBdr>
            <w:top w:val="none" w:sz="0" w:space="0" w:color="auto"/>
            <w:left w:val="none" w:sz="0" w:space="0" w:color="auto"/>
            <w:bottom w:val="none" w:sz="0" w:space="0" w:color="auto"/>
            <w:right w:val="none" w:sz="0" w:space="0" w:color="auto"/>
          </w:divBdr>
          <w:divsChild>
            <w:div w:id="17135762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53047333">
          <w:marLeft w:val="336"/>
          <w:marRight w:val="0"/>
          <w:marTop w:val="120"/>
          <w:marBottom w:val="312"/>
          <w:divBdr>
            <w:top w:val="none" w:sz="0" w:space="0" w:color="auto"/>
            <w:left w:val="none" w:sz="0" w:space="0" w:color="auto"/>
            <w:bottom w:val="none" w:sz="0" w:space="0" w:color="auto"/>
            <w:right w:val="none" w:sz="0" w:space="0" w:color="auto"/>
          </w:divBdr>
          <w:divsChild>
            <w:div w:id="6748398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43464970">
          <w:marLeft w:val="336"/>
          <w:marRight w:val="0"/>
          <w:marTop w:val="120"/>
          <w:marBottom w:val="312"/>
          <w:divBdr>
            <w:top w:val="none" w:sz="0" w:space="0" w:color="auto"/>
            <w:left w:val="none" w:sz="0" w:space="0" w:color="auto"/>
            <w:bottom w:val="none" w:sz="0" w:space="0" w:color="auto"/>
            <w:right w:val="none" w:sz="0" w:space="0" w:color="auto"/>
          </w:divBdr>
          <w:divsChild>
            <w:div w:id="1827184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39779227">
          <w:blockQuote w:val="1"/>
          <w:marLeft w:val="0"/>
          <w:marRight w:val="0"/>
          <w:marTop w:val="240"/>
          <w:marBottom w:val="240"/>
          <w:divBdr>
            <w:top w:val="none" w:sz="0" w:space="0" w:color="auto"/>
            <w:left w:val="none" w:sz="0" w:space="0" w:color="auto"/>
            <w:bottom w:val="none" w:sz="0" w:space="0" w:color="auto"/>
            <w:right w:val="none" w:sz="0" w:space="0" w:color="auto"/>
          </w:divBdr>
        </w:div>
        <w:div w:id="977496234">
          <w:blockQuote w:val="1"/>
          <w:marLeft w:val="0"/>
          <w:marRight w:val="0"/>
          <w:marTop w:val="240"/>
          <w:marBottom w:val="240"/>
          <w:divBdr>
            <w:top w:val="none" w:sz="0" w:space="0" w:color="auto"/>
            <w:left w:val="none" w:sz="0" w:space="0" w:color="auto"/>
            <w:bottom w:val="none" w:sz="0" w:space="0" w:color="auto"/>
            <w:right w:val="none" w:sz="0" w:space="0" w:color="auto"/>
          </w:divBdr>
        </w:div>
        <w:div w:id="1490706000">
          <w:blockQuote w:val="1"/>
          <w:marLeft w:val="0"/>
          <w:marRight w:val="0"/>
          <w:marTop w:val="240"/>
          <w:marBottom w:val="240"/>
          <w:divBdr>
            <w:top w:val="none" w:sz="0" w:space="0" w:color="auto"/>
            <w:left w:val="none" w:sz="0" w:space="0" w:color="auto"/>
            <w:bottom w:val="none" w:sz="0" w:space="0" w:color="auto"/>
            <w:right w:val="none" w:sz="0" w:space="0" w:color="auto"/>
          </w:divBdr>
        </w:div>
        <w:div w:id="1028146690">
          <w:blockQuote w:val="1"/>
          <w:marLeft w:val="0"/>
          <w:marRight w:val="0"/>
          <w:marTop w:val="240"/>
          <w:marBottom w:val="240"/>
          <w:divBdr>
            <w:top w:val="none" w:sz="0" w:space="0" w:color="auto"/>
            <w:left w:val="none" w:sz="0" w:space="0" w:color="auto"/>
            <w:bottom w:val="none" w:sz="0" w:space="0" w:color="auto"/>
            <w:right w:val="none" w:sz="0" w:space="0" w:color="auto"/>
          </w:divBdr>
        </w:div>
        <w:div w:id="1351760945">
          <w:blockQuote w:val="1"/>
          <w:marLeft w:val="0"/>
          <w:marRight w:val="0"/>
          <w:marTop w:val="240"/>
          <w:marBottom w:val="240"/>
          <w:divBdr>
            <w:top w:val="none" w:sz="0" w:space="0" w:color="auto"/>
            <w:left w:val="none" w:sz="0" w:space="0" w:color="auto"/>
            <w:bottom w:val="none" w:sz="0" w:space="0" w:color="auto"/>
            <w:right w:val="none" w:sz="0" w:space="0" w:color="auto"/>
          </w:divBdr>
        </w:div>
        <w:div w:id="1103064459">
          <w:blockQuote w:val="1"/>
          <w:marLeft w:val="0"/>
          <w:marRight w:val="0"/>
          <w:marTop w:val="240"/>
          <w:marBottom w:val="240"/>
          <w:divBdr>
            <w:top w:val="none" w:sz="0" w:space="0" w:color="auto"/>
            <w:left w:val="none" w:sz="0" w:space="0" w:color="auto"/>
            <w:bottom w:val="none" w:sz="0" w:space="0" w:color="auto"/>
            <w:right w:val="none" w:sz="0" w:space="0" w:color="auto"/>
          </w:divBdr>
        </w:div>
        <w:div w:id="324089738">
          <w:marLeft w:val="0"/>
          <w:marRight w:val="0"/>
          <w:marTop w:val="0"/>
          <w:marBottom w:val="120"/>
          <w:divBdr>
            <w:top w:val="none" w:sz="0" w:space="0" w:color="auto"/>
            <w:left w:val="none" w:sz="0" w:space="0" w:color="auto"/>
            <w:bottom w:val="none" w:sz="0" w:space="0" w:color="auto"/>
            <w:right w:val="none" w:sz="0" w:space="0" w:color="auto"/>
          </w:divBdr>
        </w:div>
        <w:div w:id="114982210">
          <w:marLeft w:val="336"/>
          <w:marRight w:val="0"/>
          <w:marTop w:val="120"/>
          <w:marBottom w:val="312"/>
          <w:divBdr>
            <w:top w:val="none" w:sz="0" w:space="0" w:color="auto"/>
            <w:left w:val="none" w:sz="0" w:space="0" w:color="auto"/>
            <w:bottom w:val="none" w:sz="0" w:space="0" w:color="auto"/>
            <w:right w:val="none" w:sz="0" w:space="0" w:color="auto"/>
          </w:divBdr>
          <w:divsChild>
            <w:div w:id="8904589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6144645">
          <w:blockQuote w:val="1"/>
          <w:marLeft w:val="0"/>
          <w:marRight w:val="0"/>
          <w:marTop w:val="240"/>
          <w:marBottom w:val="240"/>
          <w:divBdr>
            <w:top w:val="none" w:sz="0" w:space="0" w:color="auto"/>
            <w:left w:val="none" w:sz="0" w:space="0" w:color="auto"/>
            <w:bottom w:val="none" w:sz="0" w:space="0" w:color="auto"/>
            <w:right w:val="none" w:sz="0" w:space="0" w:color="auto"/>
          </w:divBdr>
        </w:div>
        <w:div w:id="1428579578">
          <w:marLeft w:val="0"/>
          <w:marRight w:val="0"/>
          <w:marTop w:val="0"/>
          <w:marBottom w:val="120"/>
          <w:divBdr>
            <w:top w:val="none" w:sz="0" w:space="0" w:color="auto"/>
            <w:left w:val="none" w:sz="0" w:space="0" w:color="auto"/>
            <w:bottom w:val="none" w:sz="0" w:space="0" w:color="auto"/>
            <w:right w:val="none" w:sz="0" w:space="0" w:color="auto"/>
          </w:divBdr>
        </w:div>
        <w:div w:id="1814786385">
          <w:marLeft w:val="0"/>
          <w:marRight w:val="0"/>
          <w:marTop w:val="0"/>
          <w:marBottom w:val="120"/>
          <w:divBdr>
            <w:top w:val="none" w:sz="0" w:space="0" w:color="auto"/>
            <w:left w:val="none" w:sz="0" w:space="0" w:color="auto"/>
            <w:bottom w:val="none" w:sz="0" w:space="0" w:color="auto"/>
            <w:right w:val="none" w:sz="0" w:space="0" w:color="auto"/>
          </w:divBdr>
        </w:div>
        <w:div w:id="1494564044">
          <w:marLeft w:val="0"/>
          <w:marRight w:val="0"/>
          <w:marTop w:val="0"/>
          <w:marBottom w:val="120"/>
          <w:divBdr>
            <w:top w:val="none" w:sz="0" w:space="0" w:color="auto"/>
            <w:left w:val="none" w:sz="0" w:space="0" w:color="auto"/>
            <w:bottom w:val="none" w:sz="0" w:space="0" w:color="auto"/>
            <w:right w:val="none" w:sz="0" w:space="0" w:color="auto"/>
          </w:divBdr>
        </w:div>
        <w:div w:id="1847087074">
          <w:marLeft w:val="0"/>
          <w:marRight w:val="0"/>
          <w:marTop w:val="0"/>
          <w:marBottom w:val="120"/>
          <w:divBdr>
            <w:top w:val="none" w:sz="0" w:space="0" w:color="auto"/>
            <w:left w:val="none" w:sz="0" w:space="0" w:color="auto"/>
            <w:bottom w:val="none" w:sz="0" w:space="0" w:color="auto"/>
            <w:right w:val="none" w:sz="0" w:space="0" w:color="auto"/>
          </w:divBdr>
        </w:div>
        <w:div w:id="1826778765">
          <w:blockQuote w:val="1"/>
          <w:marLeft w:val="0"/>
          <w:marRight w:val="0"/>
          <w:marTop w:val="240"/>
          <w:marBottom w:val="240"/>
          <w:divBdr>
            <w:top w:val="none" w:sz="0" w:space="0" w:color="auto"/>
            <w:left w:val="none" w:sz="0" w:space="0" w:color="auto"/>
            <w:bottom w:val="none" w:sz="0" w:space="0" w:color="auto"/>
            <w:right w:val="none" w:sz="0" w:space="0" w:color="auto"/>
          </w:divBdr>
        </w:div>
        <w:div w:id="1283879757">
          <w:blockQuote w:val="1"/>
          <w:marLeft w:val="0"/>
          <w:marRight w:val="0"/>
          <w:marTop w:val="240"/>
          <w:marBottom w:val="240"/>
          <w:divBdr>
            <w:top w:val="none" w:sz="0" w:space="0" w:color="auto"/>
            <w:left w:val="none" w:sz="0" w:space="0" w:color="auto"/>
            <w:bottom w:val="none" w:sz="0" w:space="0" w:color="auto"/>
            <w:right w:val="none" w:sz="0" w:space="0" w:color="auto"/>
          </w:divBdr>
        </w:div>
        <w:div w:id="31930655">
          <w:blockQuote w:val="1"/>
          <w:marLeft w:val="0"/>
          <w:marRight w:val="0"/>
          <w:marTop w:val="240"/>
          <w:marBottom w:val="240"/>
          <w:divBdr>
            <w:top w:val="none" w:sz="0" w:space="0" w:color="auto"/>
            <w:left w:val="none" w:sz="0" w:space="0" w:color="auto"/>
            <w:bottom w:val="none" w:sz="0" w:space="0" w:color="auto"/>
            <w:right w:val="none" w:sz="0" w:space="0" w:color="auto"/>
          </w:divBdr>
        </w:div>
        <w:div w:id="3023355">
          <w:blockQuote w:val="1"/>
          <w:marLeft w:val="0"/>
          <w:marRight w:val="0"/>
          <w:marTop w:val="240"/>
          <w:marBottom w:val="240"/>
          <w:divBdr>
            <w:top w:val="none" w:sz="0" w:space="0" w:color="auto"/>
            <w:left w:val="none" w:sz="0" w:space="0" w:color="auto"/>
            <w:bottom w:val="none" w:sz="0" w:space="0" w:color="auto"/>
            <w:right w:val="none" w:sz="0" w:space="0" w:color="auto"/>
          </w:divBdr>
        </w:div>
        <w:div w:id="937641628">
          <w:blockQuote w:val="1"/>
          <w:marLeft w:val="0"/>
          <w:marRight w:val="0"/>
          <w:marTop w:val="240"/>
          <w:marBottom w:val="240"/>
          <w:divBdr>
            <w:top w:val="none" w:sz="0" w:space="0" w:color="auto"/>
            <w:left w:val="none" w:sz="0" w:space="0" w:color="auto"/>
            <w:bottom w:val="none" w:sz="0" w:space="0" w:color="auto"/>
            <w:right w:val="none" w:sz="0" w:space="0" w:color="auto"/>
          </w:divBdr>
        </w:div>
        <w:div w:id="1924562168">
          <w:blockQuote w:val="1"/>
          <w:marLeft w:val="0"/>
          <w:marRight w:val="0"/>
          <w:marTop w:val="240"/>
          <w:marBottom w:val="240"/>
          <w:divBdr>
            <w:top w:val="none" w:sz="0" w:space="0" w:color="auto"/>
            <w:left w:val="none" w:sz="0" w:space="0" w:color="auto"/>
            <w:bottom w:val="none" w:sz="0" w:space="0" w:color="auto"/>
            <w:right w:val="none" w:sz="0" w:space="0" w:color="auto"/>
          </w:divBdr>
        </w:div>
        <w:div w:id="1430202852">
          <w:blockQuote w:val="1"/>
          <w:marLeft w:val="0"/>
          <w:marRight w:val="0"/>
          <w:marTop w:val="240"/>
          <w:marBottom w:val="240"/>
          <w:divBdr>
            <w:top w:val="none" w:sz="0" w:space="0" w:color="auto"/>
            <w:left w:val="none" w:sz="0" w:space="0" w:color="auto"/>
            <w:bottom w:val="none" w:sz="0" w:space="0" w:color="auto"/>
            <w:right w:val="none" w:sz="0" w:space="0" w:color="auto"/>
          </w:divBdr>
        </w:div>
        <w:div w:id="44638803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Max_Weber" TargetMode="External"/><Relationship Id="rId299" Type="http://schemas.openxmlformats.org/officeDocument/2006/relationships/hyperlink" Target="https://en.wikipedia.org/wiki/Max_Weber" TargetMode="External"/><Relationship Id="rId671" Type="http://schemas.openxmlformats.org/officeDocument/2006/relationships/hyperlink" Target="https://en.wikipedia.org/wiki/Max_Weber" TargetMode="External"/><Relationship Id="rId727" Type="http://schemas.openxmlformats.org/officeDocument/2006/relationships/hyperlink" Target="https://en.wikipedia.org/wiki/Leo_Strauss" TargetMode="External"/><Relationship Id="rId21" Type="http://schemas.openxmlformats.org/officeDocument/2006/relationships/hyperlink" Target="https://en.wikipedia.org/wiki/Verstehen" TargetMode="External"/><Relationship Id="rId63" Type="http://schemas.openxmlformats.org/officeDocument/2006/relationships/hyperlink" Target="https://en.wikipedia.org/wiki/Prussia" TargetMode="External"/><Relationship Id="rId159" Type="http://schemas.openxmlformats.org/officeDocument/2006/relationships/hyperlink" Target="https://en.wikipedia.org/wiki/Max_Weber" TargetMode="External"/><Relationship Id="rId324" Type="http://schemas.openxmlformats.org/officeDocument/2006/relationships/hyperlink" Target="https://en.wikipedia.org/wiki/Ascetic" TargetMode="External"/><Relationship Id="rId366" Type="http://schemas.openxmlformats.org/officeDocument/2006/relationships/hyperlink" Target="https://en.wikipedia.org/wiki/The_Religion_of_China:_Confucianism_and_Taoism" TargetMode="External"/><Relationship Id="rId531" Type="http://schemas.openxmlformats.org/officeDocument/2006/relationships/hyperlink" Target="https://en.wikipedia.org/wiki/Religion_and_politics" TargetMode="External"/><Relationship Id="rId573" Type="http://schemas.openxmlformats.org/officeDocument/2006/relationships/hyperlink" Target="https://en.wikipedia.org/wiki/Karl_Marx" TargetMode="External"/><Relationship Id="rId629" Type="http://schemas.openxmlformats.org/officeDocument/2006/relationships/hyperlink" Target="https://en.wikipedia.org/wiki/Weber-Fechner_law" TargetMode="External"/><Relationship Id="rId170" Type="http://schemas.openxmlformats.org/officeDocument/2006/relationships/hyperlink" Target="https://en.wikipedia.org/wiki/German_Sociological_Association" TargetMode="External"/><Relationship Id="rId226" Type="http://schemas.openxmlformats.org/officeDocument/2006/relationships/hyperlink" Target="https://en.wikipedia.org/wiki/Max_Weber" TargetMode="External"/><Relationship Id="rId433" Type="http://schemas.openxmlformats.org/officeDocument/2006/relationships/hyperlink" Target="https://en.wikipedia.org/w/index.php?title=Max_Weber&amp;action=edit&amp;section=15" TargetMode="External"/><Relationship Id="rId268" Type="http://schemas.openxmlformats.org/officeDocument/2006/relationships/hyperlink" Target="https://en.wikipedia.org/wiki/Max_Weber" TargetMode="External"/><Relationship Id="rId475" Type="http://schemas.openxmlformats.org/officeDocument/2006/relationships/hyperlink" Target="https://en.wikipedia.org/wiki/Exemplary_prophecy" TargetMode="External"/><Relationship Id="rId640" Type="http://schemas.openxmlformats.org/officeDocument/2006/relationships/hyperlink" Target="https://en.wikipedia.org/wiki/Max_Weber" TargetMode="External"/><Relationship Id="rId682" Type="http://schemas.openxmlformats.org/officeDocument/2006/relationships/hyperlink" Target="https://en.wikipedia.org/wiki/Max_Weber" TargetMode="External"/><Relationship Id="rId738" Type="http://schemas.openxmlformats.org/officeDocument/2006/relationships/hyperlink" Target="https://en.wikipedia.org/w/index.php?title=Max_Weber&amp;action=edit&amp;section=29" TargetMode="External"/><Relationship Id="rId32" Type="http://schemas.openxmlformats.org/officeDocument/2006/relationships/hyperlink" Target="https://en.wikipedia.org/wiki/The_Protestant_Ethic_and_the_Spirit_of_Capitalism" TargetMode="External"/><Relationship Id="rId74" Type="http://schemas.openxmlformats.org/officeDocument/2006/relationships/hyperlink" Target="https://en.wikipedia.org/wiki/Max_Weber" TargetMode="External"/><Relationship Id="rId128" Type="http://schemas.openxmlformats.org/officeDocument/2006/relationships/hyperlink" Target="https://en.wikipedia.org/wiki/Max_Weber" TargetMode="External"/><Relationship Id="rId335" Type="http://schemas.openxmlformats.org/officeDocument/2006/relationships/hyperlink" Target="https://en.wikipedia.org/wiki/Rational-legal_authority" TargetMode="External"/><Relationship Id="rId377" Type="http://schemas.openxmlformats.org/officeDocument/2006/relationships/hyperlink" Target="https://en.wikipedia.org/wiki/Max_Weber" TargetMode="External"/><Relationship Id="rId500" Type="http://schemas.openxmlformats.org/officeDocument/2006/relationships/hyperlink" Target="https://en.wikipedia.org/wiki/Marianne_Weber" TargetMode="External"/><Relationship Id="rId542" Type="http://schemas.openxmlformats.org/officeDocument/2006/relationships/hyperlink" Target="https://en.wikipedia.org/wiki/Rational-legal" TargetMode="External"/><Relationship Id="rId584" Type="http://schemas.openxmlformats.org/officeDocument/2006/relationships/hyperlink" Target="https://en.wikipedia.org/wiki/Max_Weber" TargetMode="External"/><Relationship Id="rId5" Type="http://schemas.openxmlformats.org/officeDocument/2006/relationships/hyperlink" Target="https://en.wikipedia.org/wiki/Help:IPA/Standard_German" TargetMode="External"/><Relationship Id="rId181" Type="http://schemas.openxmlformats.org/officeDocument/2006/relationships/hyperlink" Target="https://en.wikipedia.org/wiki/Max_Weber" TargetMode="External"/><Relationship Id="rId237" Type="http://schemas.openxmlformats.org/officeDocument/2006/relationships/hyperlink" Target="https://en.wikipedia.org/w/index.php?title=Max_Weber&amp;action=edit&amp;section=8" TargetMode="External"/><Relationship Id="rId402" Type="http://schemas.openxmlformats.org/officeDocument/2006/relationships/hyperlink" Target="https://en.wikipedia.org/wiki/Calvinism" TargetMode="External"/><Relationship Id="rId279" Type="http://schemas.openxmlformats.org/officeDocument/2006/relationships/hyperlink" Target="https://en.wikipedia.org/wiki/Max_Weber" TargetMode="External"/><Relationship Id="rId444" Type="http://schemas.openxmlformats.org/officeDocument/2006/relationships/hyperlink" Target="https://en.wikipedia.org/wiki/Max_Weber" TargetMode="External"/><Relationship Id="rId486" Type="http://schemas.openxmlformats.org/officeDocument/2006/relationships/hyperlink" Target="https://en.wikipedia.org/wiki/Religiosity" TargetMode="External"/><Relationship Id="rId651" Type="http://schemas.openxmlformats.org/officeDocument/2006/relationships/hyperlink" Target="https://en.wikipedia.org/wiki/Max_Weber" TargetMode="External"/><Relationship Id="rId693" Type="http://schemas.openxmlformats.org/officeDocument/2006/relationships/hyperlink" Target="https://en.wikipedia.org/wiki/Max_Weber" TargetMode="External"/><Relationship Id="rId707" Type="http://schemas.openxmlformats.org/officeDocument/2006/relationships/hyperlink" Target="https://en.wikipedia.org/wiki/Instrumental_action" TargetMode="External"/><Relationship Id="rId749" Type="http://schemas.openxmlformats.org/officeDocument/2006/relationships/hyperlink" Target="https://en.wikipedia.org/wiki/Max_Weber" TargetMode="External"/><Relationship Id="rId43" Type="http://schemas.openxmlformats.org/officeDocument/2006/relationships/hyperlink" Target="https://en.wikipedia.org/wiki/Social_stratification" TargetMode="External"/><Relationship Id="rId139" Type="http://schemas.openxmlformats.org/officeDocument/2006/relationships/hyperlink" Target="https://en.wikipedia.org/wiki/Werner_Sombart" TargetMode="External"/><Relationship Id="rId290" Type="http://schemas.openxmlformats.org/officeDocument/2006/relationships/hyperlink" Target="https://en.wikipedia.org/wiki/Max_Weber" TargetMode="External"/><Relationship Id="rId304" Type="http://schemas.openxmlformats.org/officeDocument/2006/relationships/hyperlink" Target="https://en.wikipedia.org/wiki/Subjectivism" TargetMode="External"/><Relationship Id="rId346" Type="http://schemas.openxmlformats.org/officeDocument/2006/relationships/hyperlink" Target="https://en.wikipedia.org/wiki/Iron_cage" TargetMode="External"/><Relationship Id="rId388" Type="http://schemas.openxmlformats.org/officeDocument/2006/relationships/hyperlink" Target="https://en.wikipedia.org/wiki/Ethical_monotheism" TargetMode="External"/><Relationship Id="rId511" Type="http://schemas.openxmlformats.org/officeDocument/2006/relationships/hyperlink" Target="https://en.wikipedia.org/w/index.php?title=Max_Weber&amp;action=edit&amp;section=20" TargetMode="External"/><Relationship Id="rId553" Type="http://schemas.openxmlformats.org/officeDocument/2006/relationships/hyperlink" Target="https://en.wikipedia.org/wiki/Max_Weber" TargetMode="External"/><Relationship Id="rId609" Type="http://schemas.openxmlformats.org/officeDocument/2006/relationships/hyperlink" Target="https://en.wikipedia.org/wiki/Austrian_School" TargetMode="External"/><Relationship Id="rId760" Type="http://schemas.openxmlformats.org/officeDocument/2006/relationships/theme" Target="theme/theme1.xml"/><Relationship Id="rId85" Type="http://schemas.openxmlformats.org/officeDocument/2006/relationships/hyperlink" Target="https://en.wikipedia.org/wiki/University_of_Heidelberg" TargetMode="External"/><Relationship Id="rId150" Type="http://schemas.openxmlformats.org/officeDocument/2006/relationships/hyperlink" Target="https://en.wikipedia.org/wiki/Max_Weber" TargetMode="External"/><Relationship Id="rId192" Type="http://schemas.openxmlformats.org/officeDocument/2006/relationships/hyperlink" Target="https://en.wikipedia.org/wiki/Workers%27_council" TargetMode="External"/><Relationship Id="rId206" Type="http://schemas.openxmlformats.org/officeDocument/2006/relationships/hyperlink" Target="https://en.wikipedia.org/wiki/Treaty_of_Versailles" TargetMode="External"/><Relationship Id="rId413" Type="http://schemas.openxmlformats.org/officeDocument/2006/relationships/hyperlink" Target="https://en.wikipedia.org/wiki/Protestant_Reformation" TargetMode="External"/><Relationship Id="rId595" Type="http://schemas.openxmlformats.org/officeDocument/2006/relationships/hyperlink" Target="https://en.wikipedia.org/wiki/Max_Weber" TargetMode="External"/><Relationship Id="rId248" Type="http://schemas.openxmlformats.org/officeDocument/2006/relationships/hyperlink" Target="https://en.wikipedia.org/wiki/Heinrich_Rickert" TargetMode="External"/><Relationship Id="rId455" Type="http://schemas.openxmlformats.org/officeDocument/2006/relationships/hyperlink" Target="https://en.wikipedia.org/wiki/Orthodoxy" TargetMode="External"/><Relationship Id="rId497" Type="http://schemas.openxmlformats.org/officeDocument/2006/relationships/hyperlink" Target="https://en.wikipedia.org/w/index.php?title=Max_Weber&amp;action=edit&amp;section=18" TargetMode="External"/><Relationship Id="rId620" Type="http://schemas.openxmlformats.org/officeDocument/2006/relationships/hyperlink" Target="https://en.wikipedia.org/wiki/Rational_economic_man" TargetMode="External"/><Relationship Id="rId662" Type="http://schemas.openxmlformats.org/officeDocument/2006/relationships/hyperlink" Target="https://en.wikipedia.org/wiki/Max_Weber" TargetMode="External"/><Relationship Id="rId718" Type="http://schemas.openxmlformats.org/officeDocument/2006/relationships/hyperlink" Target="https://en.wikipedia.org/wiki/Teleological" TargetMode="External"/><Relationship Id="rId12" Type="http://schemas.openxmlformats.org/officeDocument/2006/relationships/hyperlink" Target="https://en.wikipedia.org/wiki/%C3%89mile_Durkheim" TargetMode="External"/><Relationship Id="rId108" Type="http://schemas.openxmlformats.org/officeDocument/2006/relationships/hyperlink" Target="https://en.wikipedia.org/wiki/Evangelical_Social_Congress" TargetMode="External"/><Relationship Id="rId315" Type="http://schemas.openxmlformats.org/officeDocument/2006/relationships/hyperlink" Target="https://en.wikipedia.org/wiki/Max_Weber" TargetMode="External"/><Relationship Id="rId357" Type="http://schemas.openxmlformats.org/officeDocument/2006/relationships/hyperlink" Target="https://en.wikipedia.org/wiki/Max_Weber" TargetMode="External"/><Relationship Id="rId522" Type="http://schemas.openxmlformats.org/officeDocument/2006/relationships/hyperlink" Target="https://en.wikipedia.org/wiki/Saint" TargetMode="External"/><Relationship Id="rId54" Type="http://schemas.openxmlformats.org/officeDocument/2006/relationships/hyperlink" Target="https://en.wikipedia.org/wiki/German_Democratic_Party" TargetMode="External"/><Relationship Id="rId96" Type="http://schemas.openxmlformats.org/officeDocument/2006/relationships/hyperlink" Target="https://en.wikipedia.org/wiki/Thesis" TargetMode="External"/><Relationship Id="rId161" Type="http://schemas.openxmlformats.org/officeDocument/2006/relationships/hyperlink" Target="https://en.wikipedia.org/wiki/Max_Weber" TargetMode="External"/><Relationship Id="rId217" Type="http://schemas.openxmlformats.org/officeDocument/2006/relationships/hyperlink" Target="https://en.wikipedia.org/wiki/Max_Weber" TargetMode="External"/><Relationship Id="rId399" Type="http://schemas.openxmlformats.org/officeDocument/2006/relationships/hyperlink" Target="https://en.wikipedia.org/wiki/Wikipedia:Manual_of_Style/Words_to_watch" TargetMode="External"/><Relationship Id="rId564" Type="http://schemas.openxmlformats.org/officeDocument/2006/relationships/hyperlink" Target="https://en.wikipedia.org/wiki/Max_Weber" TargetMode="External"/><Relationship Id="rId259" Type="http://schemas.openxmlformats.org/officeDocument/2006/relationships/hyperlink" Target="https://en.wikipedia.org/wiki/Max_Weber" TargetMode="External"/><Relationship Id="rId424" Type="http://schemas.openxmlformats.org/officeDocument/2006/relationships/hyperlink" Target="https://en.wikipedia.org/wiki/Max_Weber" TargetMode="External"/><Relationship Id="rId466" Type="http://schemas.openxmlformats.org/officeDocument/2006/relationships/hyperlink" Target="https://en.wikipedia.org/wiki/Max_Weber" TargetMode="External"/><Relationship Id="rId631" Type="http://schemas.openxmlformats.org/officeDocument/2006/relationships/hyperlink" Target="https://en.wikipedia.org/wiki/Lionel_Robbins" TargetMode="External"/><Relationship Id="rId673" Type="http://schemas.openxmlformats.org/officeDocument/2006/relationships/hyperlink" Target="https://en.wikipedia.org/wiki/Max_Weber" TargetMode="External"/><Relationship Id="rId729" Type="http://schemas.openxmlformats.org/officeDocument/2006/relationships/hyperlink" Target="https://en.wikipedia.org/wiki/Raymond_Aron" TargetMode="External"/><Relationship Id="rId23" Type="http://schemas.openxmlformats.org/officeDocument/2006/relationships/hyperlink" Target="https://en.wikipedia.org/wiki/Max_Weber" TargetMode="External"/><Relationship Id="rId119" Type="http://schemas.openxmlformats.org/officeDocument/2006/relationships/hyperlink" Target="https://en.wikipedia.org/wiki/Junker_(Prussia)" TargetMode="External"/><Relationship Id="rId270" Type="http://schemas.openxmlformats.org/officeDocument/2006/relationships/hyperlink" Target="https://en.wikipedia.org/w/index.php?title=Max_Weber&amp;action=edit&amp;section=11" TargetMode="External"/><Relationship Id="rId326" Type="http://schemas.openxmlformats.org/officeDocument/2006/relationships/hyperlink" Target="https://en.wikipedia.org/wiki/Religious_denomination" TargetMode="External"/><Relationship Id="rId533" Type="http://schemas.openxmlformats.org/officeDocument/2006/relationships/hyperlink" Target="https://en.wikipedia.org/wiki/Patriarch" TargetMode="External"/><Relationship Id="rId65" Type="http://schemas.openxmlformats.org/officeDocument/2006/relationships/hyperlink" Target="https://en.wikipedia.org/wiki/Max_Weber_Sr." TargetMode="External"/><Relationship Id="rId130" Type="http://schemas.openxmlformats.org/officeDocument/2006/relationships/hyperlink" Target="https://en.wikipedia.org/wiki/Freiburg" TargetMode="External"/><Relationship Id="rId368" Type="http://schemas.openxmlformats.org/officeDocument/2006/relationships/hyperlink" Target="https://en.wikipedia.org/wiki/Ancient_Judaism_(book)" TargetMode="External"/><Relationship Id="rId575" Type="http://schemas.openxmlformats.org/officeDocument/2006/relationships/hyperlink" Target="https://en.wikipedia.org/wiki/Renting" TargetMode="External"/><Relationship Id="rId740" Type="http://schemas.openxmlformats.org/officeDocument/2006/relationships/hyperlink" Target="https://en.wikipedia.org/wiki/Max_Weber" TargetMode="External"/><Relationship Id="rId172" Type="http://schemas.openxmlformats.org/officeDocument/2006/relationships/hyperlink" Target="https://en.wikipedia.org/wiki/Max_Weber" TargetMode="External"/><Relationship Id="rId228" Type="http://schemas.openxmlformats.org/officeDocument/2006/relationships/hyperlink" Target="https://en.wikipedia.org/wiki/Wirtschaftsgeschichte" TargetMode="External"/><Relationship Id="rId435" Type="http://schemas.openxmlformats.org/officeDocument/2006/relationships/hyperlink" Target="https://en.wikipedia.org/wiki/Max_Weber" TargetMode="External"/><Relationship Id="rId477" Type="http://schemas.openxmlformats.org/officeDocument/2006/relationships/hyperlink" Target="https://en.wikipedia.org/wiki/Max_Weber" TargetMode="External"/><Relationship Id="rId600" Type="http://schemas.openxmlformats.org/officeDocument/2006/relationships/hyperlink" Target="https://en.wikipedia.org/wiki/Ulrich_Beck" TargetMode="External"/><Relationship Id="rId642" Type="http://schemas.openxmlformats.org/officeDocument/2006/relationships/hyperlink" Target="https://en.wikipedia.org/wiki/Max_Weber" TargetMode="External"/><Relationship Id="rId684" Type="http://schemas.openxmlformats.org/officeDocument/2006/relationships/hyperlink" Target="https://en.wikipedia.org/w/index.php?title=Max_Weber&amp;action=edit&amp;section=28" TargetMode="External"/><Relationship Id="rId281" Type="http://schemas.openxmlformats.org/officeDocument/2006/relationships/hyperlink" Target="https://en.wikipedia.org/wiki/Objectivity_(philosophy)" TargetMode="External"/><Relationship Id="rId337" Type="http://schemas.openxmlformats.org/officeDocument/2006/relationships/hyperlink" Target="https://en.wikipedia.org/wiki/Charismatic_authority" TargetMode="External"/><Relationship Id="rId502" Type="http://schemas.openxmlformats.org/officeDocument/2006/relationships/hyperlink" Target="https://en.wikipedia.org/w/index.php?title=Max_Weber&amp;action=edit&amp;section=19" TargetMode="External"/><Relationship Id="rId34" Type="http://schemas.openxmlformats.org/officeDocument/2006/relationships/hyperlink" Target="https://en.wikipedia.org/wiki/Protestantism" TargetMode="External"/><Relationship Id="rId76" Type="http://schemas.openxmlformats.org/officeDocument/2006/relationships/hyperlink" Target="https://en.wikipedia.org/wiki/Max_Weber" TargetMode="External"/><Relationship Id="rId141" Type="http://schemas.openxmlformats.org/officeDocument/2006/relationships/hyperlink" Target="https://en.wikipedia.org/wiki/Max_Weber" TargetMode="External"/><Relationship Id="rId379" Type="http://schemas.openxmlformats.org/officeDocument/2006/relationships/hyperlink" Target="https://en.wikipedia.org/wiki/Social_innovation" TargetMode="External"/><Relationship Id="rId544" Type="http://schemas.openxmlformats.org/officeDocument/2006/relationships/hyperlink" Target="https://en.wikipedia.org/wiki/Social_evolutionism" TargetMode="External"/><Relationship Id="rId586" Type="http://schemas.openxmlformats.org/officeDocument/2006/relationships/hyperlink" Target="https://en.wikipedia.org/wiki/Max_Weber" TargetMode="External"/><Relationship Id="rId751" Type="http://schemas.openxmlformats.org/officeDocument/2006/relationships/hyperlink" Target="https://en.wikipedia.org/wiki/Labour_theory_of_value" TargetMode="External"/><Relationship Id="rId7" Type="http://schemas.openxmlformats.org/officeDocument/2006/relationships/hyperlink" Target="https://en.wikipedia.org/wiki/Political_economy" TargetMode="External"/><Relationship Id="rId183" Type="http://schemas.openxmlformats.org/officeDocument/2006/relationships/hyperlink" Target="https://en.wikipedia.org/wiki/Max_Weber" TargetMode="External"/><Relationship Id="rId239" Type="http://schemas.openxmlformats.org/officeDocument/2006/relationships/hyperlink" Target="https://en.wikipedia.org/w/index.php?title=Max_Weber&amp;action=edit&amp;section=9" TargetMode="External"/><Relationship Id="rId390" Type="http://schemas.openxmlformats.org/officeDocument/2006/relationships/hyperlink" Target="https://en.wikipedia.org/wiki/Priesthood" TargetMode="External"/><Relationship Id="rId404" Type="http://schemas.openxmlformats.org/officeDocument/2006/relationships/hyperlink" Target="https://en.wikipedia.org/wiki/Max_Weber" TargetMode="External"/><Relationship Id="rId446" Type="http://schemas.openxmlformats.org/officeDocument/2006/relationships/hyperlink" Target="https://en.wikipedia.org/wiki/Max_Weber" TargetMode="External"/><Relationship Id="rId611" Type="http://schemas.openxmlformats.org/officeDocument/2006/relationships/hyperlink" Target="https://en.wikipedia.org/wiki/Microeconomics" TargetMode="External"/><Relationship Id="rId653" Type="http://schemas.openxmlformats.org/officeDocument/2006/relationships/hyperlink" Target="https://en.wikipedia.org/wiki/Frank_Knight" TargetMode="External"/><Relationship Id="rId250" Type="http://schemas.openxmlformats.org/officeDocument/2006/relationships/hyperlink" Target="https://en.wikipedia.org/wiki/Max_Weber" TargetMode="External"/><Relationship Id="rId292" Type="http://schemas.openxmlformats.org/officeDocument/2006/relationships/hyperlink" Target="https://en.wikipedia.org/wiki/Natural_sciences" TargetMode="External"/><Relationship Id="rId306" Type="http://schemas.openxmlformats.org/officeDocument/2006/relationships/hyperlink" Target="https://en.wikipedia.org/wiki/Max_Weber" TargetMode="External"/><Relationship Id="rId488" Type="http://schemas.openxmlformats.org/officeDocument/2006/relationships/hyperlink" Target="https://en.wikipedia.org/wiki/Asceticism" TargetMode="External"/><Relationship Id="rId695" Type="http://schemas.openxmlformats.org/officeDocument/2006/relationships/hyperlink" Target="https://en.wikipedia.org/wiki/Sociological_positivism" TargetMode="External"/><Relationship Id="rId709" Type="http://schemas.openxmlformats.org/officeDocument/2006/relationships/hyperlink" Target="https://en.wikipedia.org/wiki/Max_Weber" TargetMode="External"/><Relationship Id="rId45" Type="http://schemas.openxmlformats.org/officeDocument/2006/relationships/hyperlink" Target="https://en.wikipedia.org/wiki/Politics_as_a_Vocation" TargetMode="External"/><Relationship Id="rId87" Type="http://schemas.openxmlformats.org/officeDocument/2006/relationships/hyperlink" Target="https://en.wikipedia.org/wiki/University_of_Berlin" TargetMode="External"/><Relationship Id="rId110" Type="http://schemas.openxmlformats.org/officeDocument/2006/relationships/hyperlink" Target="https://en.wikipedia.org/wiki/Former_eastern_territories_of_Germany" TargetMode="External"/><Relationship Id="rId348" Type="http://schemas.openxmlformats.org/officeDocument/2006/relationships/hyperlink" Target="https://en.wikipedia.org/wiki/Max_Weber" TargetMode="External"/><Relationship Id="rId513" Type="http://schemas.openxmlformats.org/officeDocument/2006/relationships/hyperlink" Target="https://en.wikipedia.org/wiki/Politics_as_a_Vocation" TargetMode="External"/><Relationship Id="rId555" Type="http://schemas.openxmlformats.org/officeDocument/2006/relationships/hyperlink" Target="https://en.wikipedia.org/wiki/Max_Weber" TargetMode="External"/><Relationship Id="rId597" Type="http://schemas.openxmlformats.org/officeDocument/2006/relationships/hyperlink" Target="https://en.wikipedia.org/wiki/Mainstream_economics" TargetMode="External"/><Relationship Id="rId720" Type="http://schemas.openxmlformats.org/officeDocument/2006/relationships/hyperlink" Target="https://en.wikipedia.org/wiki/Theodor_Adorno" TargetMode="External"/><Relationship Id="rId152" Type="http://schemas.openxmlformats.org/officeDocument/2006/relationships/hyperlink" Target="https://en.wikipedia.org/wiki/Archiv_f%C3%BCr_Sozialwissenschaft_und_Sozialpolitik" TargetMode="External"/><Relationship Id="rId194" Type="http://schemas.openxmlformats.org/officeDocument/2006/relationships/hyperlink" Target="https://en.wikipedia.org/wiki/Weimar_Constitution" TargetMode="External"/><Relationship Id="rId208" Type="http://schemas.openxmlformats.org/officeDocument/2006/relationships/hyperlink" Target="https://en.wikipedia.org/wiki/Friedrich_Ebert" TargetMode="External"/><Relationship Id="rId415" Type="http://schemas.openxmlformats.org/officeDocument/2006/relationships/hyperlink" Target="https://en.wikipedia.org/wiki/Protestant_ethic" TargetMode="External"/><Relationship Id="rId457" Type="http://schemas.openxmlformats.org/officeDocument/2006/relationships/hyperlink" Target="https://en.wikipedia.org/wiki/Heterodox" TargetMode="External"/><Relationship Id="rId622" Type="http://schemas.openxmlformats.org/officeDocument/2006/relationships/hyperlink" Target="https://en.wikipedia.org/wiki/Mainstream_economics" TargetMode="External"/><Relationship Id="rId261" Type="http://schemas.openxmlformats.org/officeDocument/2006/relationships/hyperlink" Target="https://en.wikipedia.org/wiki/Historical_school_of_economics" TargetMode="External"/><Relationship Id="rId499" Type="http://schemas.openxmlformats.org/officeDocument/2006/relationships/hyperlink" Target="https://en.wikipedia.org/wiki/Economy_and_Society" TargetMode="External"/><Relationship Id="rId664" Type="http://schemas.openxmlformats.org/officeDocument/2006/relationships/hyperlink" Target="https://en.wikipedia.org/wiki/Otto_Neurath" TargetMode="External"/><Relationship Id="rId14" Type="http://schemas.openxmlformats.org/officeDocument/2006/relationships/hyperlink" Target="https://en.wikipedia.org/wiki/Max_Weber" TargetMode="External"/><Relationship Id="rId56" Type="http://schemas.openxmlformats.org/officeDocument/2006/relationships/hyperlink" Target="https://en.wikipedia.org/wiki/1918_flu_pandemic" TargetMode="External"/><Relationship Id="rId317" Type="http://schemas.openxmlformats.org/officeDocument/2006/relationships/hyperlink" Target="https://en.wikipedia.org/wiki/Max_Weber" TargetMode="External"/><Relationship Id="rId359" Type="http://schemas.openxmlformats.org/officeDocument/2006/relationships/hyperlink" Target="https://en.wikipedia.org/wiki/Individualistic" TargetMode="External"/><Relationship Id="rId524" Type="http://schemas.openxmlformats.org/officeDocument/2006/relationships/hyperlink" Target="https://en.wikipedia.org/wiki/Max_Weber" TargetMode="External"/><Relationship Id="rId566" Type="http://schemas.openxmlformats.org/officeDocument/2006/relationships/hyperlink" Target="https://en.wikipedia.org/wiki/Max_Weber" TargetMode="External"/><Relationship Id="rId731" Type="http://schemas.openxmlformats.org/officeDocument/2006/relationships/hyperlink" Target="https://en.wikipedia.org/wiki/Ludwig_von_Mises" TargetMode="External"/><Relationship Id="rId98" Type="http://schemas.openxmlformats.org/officeDocument/2006/relationships/hyperlink" Target="https://en.wikipedia.org/wiki/Max_Weber" TargetMode="External"/><Relationship Id="rId121" Type="http://schemas.openxmlformats.org/officeDocument/2006/relationships/hyperlink" Target="https://en.wikipedia.org/wiki/File:Max_and_Marianne_Weber_1894.jpg" TargetMode="External"/><Relationship Id="rId163" Type="http://schemas.openxmlformats.org/officeDocument/2006/relationships/hyperlink" Target="https://en.wikipedia.org/wiki/Max_Weber" TargetMode="External"/><Relationship Id="rId219" Type="http://schemas.openxmlformats.org/officeDocument/2006/relationships/hyperlink" Target="https://en.wikipedia.org/wiki/Max_Weber" TargetMode="External"/><Relationship Id="rId370" Type="http://schemas.openxmlformats.org/officeDocument/2006/relationships/hyperlink" Target="https://en.wikipedia.org/wiki/Social_stratification" TargetMode="External"/><Relationship Id="rId426" Type="http://schemas.openxmlformats.org/officeDocument/2006/relationships/hyperlink" Target="https://en.wikipedia.org/wiki/Base_and_superstructure" TargetMode="External"/><Relationship Id="rId633" Type="http://schemas.openxmlformats.org/officeDocument/2006/relationships/hyperlink" Target="https://en.wikipedia.org/wiki/Max_Weber" TargetMode="External"/><Relationship Id="rId230" Type="http://schemas.openxmlformats.org/officeDocument/2006/relationships/hyperlink" Target="https://en.wikipedia.org/wiki/Politics_as_a_Vocation" TargetMode="External"/><Relationship Id="rId468" Type="http://schemas.openxmlformats.org/officeDocument/2006/relationships/hyperlink" Target="https://en.wikipedia.org/wiki/Max_Weber" TargetMode="External"/><Relationship Id="rId675" Type="http://schemas.openxmlformats.org/officeDocument/2006/relationships/hyperlink" Target="https://en.wikipedia.org/wiki/Max_Weber" TargetMode="External"/><Relationship Id="rId25" Type="http://schemas.openxmlformats.org/officeDocument/2006/relationships/hyperlink" Target="https://en.wikipedia.org/wiki/Secularisation" TargetMode="External"/><Relationship Id="rId67" Type="http://schemas.openxmlformats.org/officeDocument/2006/relationships/hyperlink" Target="https://en.wikipedia.org/wiki/Max_Weber" TargetMode="External"/><Relationship Id="rId272" Type="http://schemas.openxmlformats.org/officeDocument/2006/relationships/image" Target="media/image5.jpeg"/><Relationship Id="rId328" Type="http://schemas.openxmlformats.org/officeDocument/2006/relationships/hyperlink" Target="https://en.wikipedia.org/wiki/Max_Weber" TargetMode="External"/><Relationship Id="rId535" Type="http://schemas.openxmlformats.org/officeDocument/2006/relationships/hyperlink" Target="https://en.wikipedia.org/wiki/Feudalism" TargetMode="External"/><Relationship Id="rId577" Type="http://schemas.openxmlformats.org/officeDocument/2006/relationships/hyperlink" Target="https://en.wikipedia.org/wiki/Life_chances" TargetMode="External"/><Relationship Id="rId700" Type="http://schemas.openxmlformats.org/officeDocument/2006/relationships/hyperlink" Target="https://en.wikipedia.org/wiki/Georg_Simmel" TargetMode="External"/><Relationship Id="rId742" Type="http://schemas.openxmlformats.org/officeDocument/2006/relationships/hyperlink" Target="https://en.wikipedia.org/wiki/Industrial_Revolution" TargetMode="External"/><Relationship Id="rId132" Type="http://schemas.openxmlformats.org/officeDocument/2006/relationships/hyperlink" Target="https://en.wikipedia.org/wiki/Max_Weber" TargetMode="External"/><Relationship Id="rId174" Type="http://schemas.openxmlformats.org/officeDocument/2006/relationships/hyperlink" Target="https://en.wikipedia.org/wiki/Max_Weber" TargetMode="External"/><Relationship Id="rId381" Type="http://schemas.openxmlformats.org/officeDocument/2006/relationships/hyperlink" Target="https://en.wikipedia.org/wiki/Max_Weber" TargetMode="External"/><Relationship Id="rId602" Type="http://schemas.openxmlformats.org/officeDocument/2006/relationships/hyperlink" Target="https://en.wikipedia.org/wiki/Max_Weber" TargetMode="External"/><Relationship Id="rId241" Type="http://schemas.openxmlformats.org/officeDocument/2006/relationships/hyperlink" Target="https://en.wikipedia.org/wiki/Max_Weber" TargetMode="External"/><Relationship Id="rId437" Type="http://schemas.openxmlformats.org/officeDocument/2006/relationships/hyperlink" Target="https://en.wikipedia.org/wiki/Max_Weber" TargetMode="External"/><Relationship Id="rId479" Type="http://schemas.openxmlformats.org/officeDocument/2006/relationships/hyperlink" Target="https://en.wikipedia.org/wiki/Ancient_Judaism_(book)" TargetMode="External"/><Relationship Id="rId644" Type="http://schemas.openxmlformats.org/officeDocument/2006/relationships/hyperlink" Target="https://en.wikipedia.org/wiki/Condition_of_Farm_Labour_in_Eastern_Germany" TargetMode="External"/><Relationship Id="rId686" Type="http://schemas.openxmlformats.org/officeDocument/2006/relationships/hyperlink" Target="https://en.wikipedia.org/wiki/C._Wright_Mills" TargetMode="External"/><Relationship Id="rId36" Type="http://schemas.openxmlformats.org/officeDocument/2006/relationships/hyperlink" Target="https://en.wikipedia.org/wiki/Rational-legal" TargetMode="External"/><Relationship Id="rId283" Type="http://schemas.openxmlformats.org/officeDocument/2006/relationships/hyperlink" Target="https://en.wikipedia.org/wiki/Max_Weber" TargetMode="External"/><Relationship Id="rId339" Type="http://schemas.openxmlformats.org/officeDocument/2006/relationships/hyperlink" Target="https://en.wikipedia.org/wiki/Max_Weber" TargetMode="External"/><Relationship Id="rId490" Type="http://schemas.openxmlformats.org/officeDocument/2006/relationships/hyperlink" Target="https://en.wikipedia.org/wiki/Max_Weber" TargetMode="External"/><Relationship Id="rId504" Type="http://schemas.openxmlformats.org/officeDocument/2006/relationships/hyperlink" Target="https://en.wikipedia.org/wiki/Max_Weber" TargetMode="External"/><Relationship Id="rId546" Type="http://schemas.openxmlformats.org/officeDocument/2006/relationships/hyperlink" Target="https://en.wikipedia.org/wiki/Max_Weber" TargetMode="External"/><Relationship Id="rId711" Type="http://schemas.openxmlformats.org/officeDocument/2006/relationships/hyperlink" Target="https://en.wikipedia.org/wiki/Max_Weber" TargetMode="External"/><Relationship Id="rId753" Type="http://schemas.openxmlformats.org/officeDocument/2006/relationships/hyperlink" Target="https://en.wikipedia.org/w/index.php?title=Max_Weber&amp;action=edit&amp;section=30" TargetMode="External"/><Relationship Id="rId78" Type="http://schemas.openxmlformats.org/officeDocument/2006/relationships/hyperlink" Target="https://en.wikipedia.org/wiki/Asceticism" TargetMode="External"/><Relationship Id="rId101" Type="http://schemas.openxmlformats.org/officeDocument/2006/relationships/hyperlink" Target="https://en.wikipedia.org/wiki/Max_Weber" TargetMode="External"/><Relationship Id="rId143" Type="http://schemas.openxmlformats.org/officeDocument/2006/relationships/hyperlink" Target="https://en.wikipedia.org/wiki/Max_Weber" TargetMode="External"/><Relationship Id="rId185" Type="http://schemas.openxmlformats.org/officeDocument/2006/relationships/hyperlink" Target="https://en.wikipedia.org/wiki/Max_Weber" TargetMode="External"/><Relationship Id="rId350" Type="http://schemas.openxmlformats.org/officeDocument/2006/relationships/hyperlink" Target="https://en.wikipedia.org/wiki/Max_Weber" TargetMode="External"/><Relationship Id="rId406" Type="http://schemas.openxmlformats.org/officeDocument/2006/relationships/hyperlink" Target="https://en.wikipedia.org/wiki/Confucianism" TargetMode="External"/><Relationship Id="rId588" Type="http://schemas.openxmlformats.org/officeDocument/2006/relationships/hyperlink" Target="https://en.wikipedia.org/wiki/Max_Weber" TargetMode="External"/><Relationship Id="rId9" Type="http://schemas.openxmlformats.org/officeDocument/2006/relationships/hyperlink" Target="https://en.wikipedia.org/wiki/Social_theory" TargetMode="External"/><Relationship Id="rId210" Type="http://schemas.openxmlformats.org/officeDocument/2006/relationships/hyperlink" Target="https://en.wikipedia.org/wiki/Max_Weber" TargetMode="External"/><Relationship Id="rId392" Type="http://schemas.openxmlformats.org/officeDocument/2006/relationships/hyperlink" Target="https://en.wikipedia.org/wiki/Max_Weber" TargetMode="External"/><Relationship Id="rId448" Type="http://schemas.openxmlformats.org/officeDocument/2006/relationships/hyperlink" Target="https://en.wikipedia.org/wiki/Max_Weber" TargetMode="External"/><Relationship Id="rId613" Type="http://schemas.openxmlformats.org/officeDocument/2006/relationships/hyperlink" Target="https://en.wikipedia.org/wiki/Joseph_Schumpeter" TargetMode="External"/><Relationship Id="rId655" Type="http://schemas.openxmlformats.org/officeDocument/2006/relationships/hyperlink" Target="https://en.wikipedia.org/wiki/Max_Weber" TargetMode="External"/><Relationship Id="rId697" Type="http://schemas.openxmlformats.org/officeDocument/2006/relationships/hyperlink" Target="https://en.wikipedia.org/wiki/Social_sciences" TargetMode="External"/><Relationship Id="rId252" Type="http://schemas.openxmlformats.org/officeDocument/2006/relationships/hyperlink" Target="https://en.wikipedia.org/wiki/Max_Weber" TargetMode="External"/><Relationship Id="rId294" Type="http://schemas.openxmlformats.org/officeDocument/2006/relationships/hyperlink" Target="https://en.wikipedia.org/wiki/Max_Weber" TargetMode="External"/><Relationship Id="rId308" Type="http://schemas.openxmlformats.org/officeDocument/2006/relationships/hyperlink" Target="https://en.wikipedia.org/wiki/Max_Weber" TargetMode="External"/><Relationship Id="rId515" Type="http://schemas.openxmlformats.org/officeDocument/2006/relationships/hyperlink" Target="https://en.wikipedia.org/wiki/Monopoly_on_the_legitimate_use_of_physical_force" TargetMode="External"/><Relationship Id="rId722" Type="http://schemas.openxmlformats.org/officeDocument/2006/relationships/hyperlink" Target="https://en.wikipedia.org/wiki/J%C3%BCrgen_Habermas" TargetMode="External"/><Relationship Id="rId47" Type="http://schemas.openxmlformats.org/officeDocument/2006/relationships/hyperlink" Target="https://en.wikipedia.org/wiki/Monopoly_on_violence" TargetMode="External"/><Relationship Id="rId89" Type="http://schemas.openxmlformats.org/officeDocument/2006/relationships/hyperlink" Target="https://en.wikipedia.org/wiki/Academic_fencing" TargetMode="External"/><Relationship Id="rId112" Type="http://schemas.openxmlformats.org/officeDocument/2006/relationships/hyperlink" Target="https://en.wikipedia.org/wiki/Max_Weber" TargetMode="External"/><Relationship Id="rId154" Type="http://schemas.openxmlformats.org/officeDocument/2006/relationships/hyperlink" Target="https://en.wikipedia.org/w/index.php?title=Edgar_Jaff%C3%A9&amp;action=edit&amp;redlink=1" TargetMode="External"/><Relationship Id="rId361" Type="http://schemas.openxmlformats.org/officeDocument/2006/relationships/hyperlink" Target="https://en.wikipedia.org/wiki/Max_Weber" TargetMode="External"/><Relationship Id="rId557" Type="http://schemas.openxmlformats.org/officeDocument/2006/relationships/hyperlink" Target="https://en.wikipedia.org/wiki/Monetary_economy" TargetMode="External"/><Relationship Id="rId599" Type="http://schemas.openxmlformats.org/officeDocument/2006/relationships/hyperlink" Target="https://en.wikipedia.org/wiki/Maximiliano_Korstanje" TargetMode="External"/><Relationship Id="rId196" Type="http://schemas.openxmlformats.org/officeDocument/2006/relationships/hyperlink" Target="https://en.wikipedia.org/wiki/Suffrage" TargetMode="External"/><Relationship Id="rId417" Type="http://schemas.openxmlformats.org/officeDocument/2006/relationships/hyperlink" Target="https://en.wikipedia.org/wiki/Calling_(religious)" TargetMode="External"/><Relationship Id="rId459" Type="http://schemas.openxmlformats.org/officeDocument/2006/relationships/hyperlink" Target="https://en.wikipedia.org/wiki/Max_Weber" TargetMode="External"/><Relationship Id="rId624" Type="http://schemas.openxmlformats.org/officeDocument/2006/relationships/hyperlink" Target="https://en.wikipedia.org/wiki/Max_Weber" TargetMode="External"/><Relationship Id="rId666" Type="http://schemas.openxmlformats.org/officeDocument/2006/relationships/hyperlink" Target="https://en.wikipedia.org/wiki/Economic_calculation_problem" TargetMode="External"/><Relationship Id="rId16" Type="http://schemas.openxmlformats.org/officeDocument/2006/relationships/hyperlink" Target="https://en.wikipedia.org/wiki/Max_Weber" TargetMode="External"/><Relationship Id="rId221" Type="http://schemas.openxmlformats.org/officeDocument/2006/relationships/hyperlink" Target="https://en.wikipedia.org/wiki/File:Max_weber.JPG" TargetMode="External"/><Relationship Id="rId263" Type="http://schemas.openxmlformats.org/officeDocument/2006/relationships/hyperlink" Target="https://en.wikipedia.org/wiki/Werner_Sombart" TargetMode="External"/><Relationship Id="rId319" Type="http://schemas.openxmlformats.org/officeDocument/2006/relationships/hyperlink" Target="https://en.wikipedia.org/wiki/Max_Weber" TargetMode="External"/><Relationship Id="rId470" Type="http://schemas.openxmlformats.org/officeDocument/2006/relationships/hyperlink" Target="https://en.wikipedia.org/wiki/Max_Weber" TargetMode="External"/><Relationship Id="rId526" Type="http://schemas.openxmlformats.org/officeDocument/2006/relationships/hyperlink" Target="https://en.wikipedia.org/wiki/Ideal_type" TargetMode="External"/><Relationship Id="rId58" Type="http://schemas.openxmlformats.org/officeDocument/2006/relationships/hyperlink" Target="https://en.wikipedia.org/wiki/Max_Weber" TargetMode="External"/><Relationship Id="rId123" Type="http://schemas.openxmlformats.org/officeDocument/2006/relationships/hyperlink" Target="https://en.wikipedia.org/wiki/Marianne_Weber" TargetMode="External"/><Relationship Id="rId330" Type="http://schemas.openxmlformats.org/officeDocument/2006/relationships/hyperlink" Target="https://en.wikipedia.org/wiki/Calling_(religious)" TargetMode="External"/><Relationship Id="rId568" Type="http://schemas.openxmlformats.org/officeDocument/2006/relationships/hyperlink" Target="https://en.wikipedia.org/wiki/Max_Weber" TargetMode="External"/><Relationship Id="rId733" Type="http://schemas.openxmlformats.org/officeDocument/2006/relationships/hyperlink" Target="https://en.wikipedia.org/wiki/Nazism" TargetMode="External"/><Relationship Id="rId165" Type="http://schemas.openxmlformats.org/officeDocument/2006/relationships/hyperlink" Target="https://en.wikipedia.org/wiki/Louisiana_Purchase_Exposition" TargetMode="External"/><Relationship Id="rId372" Type="http://schemas.openxmlformats.org/officeDocument/2006/relationships/hyperlink" Target="https://en.wikipedia.org/wiki/Max_Weber" TargetMode="External"/><Relationship Id="rId428" Type="http://schemas.openxmlformats.org/officeDocument/2006/relationships/hyperlink" Target="https://en.wikipedia.org/wiki/Ernst_Troeltsch" TargetMode="External"/><Relationship Id="rId635" Type="http://schemas.openxmlformats.org/officeDocument/2006/relationships/hyperlink" Target="https://en.wikipedia.org/wiki/Behavioral_economics" TargetMode="External"/><Relationship Id="rId677" Type="http://schemas.openxmlformats.org/officeDocument/2006/relationships/hyperlink" Target="https://en.wikipedia.org/wiki/Max_Weber" TargetMode="External"/><Relationship Id="rId232" Type="http://schemas.openxmlformats.org/officeDocument/2006/relationships/hyperlink" Target="https://en.wikipedia.org/wiki/Max_Weber" TargetMode="External"/><Relationship Id="rId274" Type="http://schemas.openxmlformats.org/officeDocument/2006/relationships/hyperlink" Target="https://en.wikipedia.org/wiki/Max_Weber" TargetMode="External"/><Relationship Id="rId481" Type="http://schemas.openxmlformats.org/officeDocument/2006/relationships/hyperlink" Target="https://en.wikipedia.org/w/index.php?title=Max_Weber&amp;action=edit&amp;section=17" TargetMode="External"/><Relationship Id="rId702" Type="http://schemas.openxmlformats.org/officeDocument/2006/relationships/hyperlink" Target="https://en.wikipedia.org/wiki/Max_Weber" TargetMode="External"/><Relationship Id="rId27" Type="http://schemas.openxmlformats.org/officeDocument/2006/relationships/hyperlink" Target="https://en.wikipedia.org/wiki/Modernity" TargetMode="External"/><Relationship Id="rId69" Type="http://schemas.openxmlformats.org/officeDocument/2006/relationships/hyperlink" Target="https://en.wikipedia.org/wiki/Max_Weber" TargetMode="External"/><Relationship Id="rId134" Type="http://schemas.openxmlformats.org/officeDocument/2006/relationships/hyperlink" Target="https://en.wikipedia.org/wiki/University_of_Heidelberg" TargetMode="External"/><Relationship Id="rId537" Type="http://schemas.openxmlformats.org/officeDocument/2006/relationships/hyperlink" Target="https://en.wikipedia.org/wiki/Bureaucracy" TargetMode="External"/><Relationship Id="rId579" Type="http://schemas.openxmlformats.org/officeDocument/2006/relationships/hyperlink" Target="https://en.wikipedia.org/wiki/Max_Weber" TargetMode="External"/><Relationship Id="rId744" Type="http://schemas.openxmlformats.org/officeDocument/2006/relationships/hyperlink" Target="https://en.wikipedia.org/wiki/Milan" TargetMode="External"/><Relationship Id="rId80" Type="http://schemas.openxmlformats.org/officeDocument/2006/relationships/hyperlink" Target="https://en.wikipedia.org/wiki/Max_Weber" TargetMode="External"/><Relationship Id="rId176" Type="http://schemas.openxmlformats.org/officeDocument/2006/relationships/hyperlink" Target="https://en.wikipedia.org/wiki/File:Max_Weber_1917.jpg" TargetMode="External"/><Relationship Id="rId341" Type="http://schemas.openxmlformats.org/officeDocument/2006/relationships/hyperlink" Target="https://en.wikipedia.org/wiki/Max_Weber" TargetMode="External"/><Relationship Id="rId383" Type="http://schemas.openxmlformats.org/officeDocument/2006/relationships/hyperlink" Target="https://en.wikipedia.org/wiki/Disenchantment" TargetMode="External"/><Relationship Id="rId439" Type="http://schemas.openxmlformats.org/officeDocument/2006/relationships/hyperlink" Target="https://en.wikipedia.org/wiki/Officialdom" TargetMode="External"/><Relationship Id="rId590" Type="http://schemas.openxmlformats.org/officeDocument/2006/relationships/hyperlink" Target="https://en.wikipedia.org/wiki/Political_economy" TargetMode="External"/><Relationship Id="rId604" Type="http://schemas.openxmlformats.org/officeDocument/2006/relationships/hyperlink" Target="https://en.wikipedia.org/wiki/Max_Weber" TargetMode="External"/><Relationship Id="rId646" Type="http://schemas.openxmlformats.org/officeDocument/2006/relationships/hyperlink" Target="https://en.wikipedia.org/wiki/Marxism" TargetMode="External"/><Relationship Id="rId201" Type="http://schemas.openxmlformats.org/officeDocument/2006/relationships/hyperlink" Target="https://en.wikipedia.org/wiki/Max_Weber" TargetMode="External"/><Relationship Id="rId243" Type="http://schemas.openxmlformats.org/officeDocument/2006/relationships/hyperlink" Target="https://en.wikipedia.org/wiki/Max_Weber" TargetMode="External"/><Relationship Id="rId285" Type="http://schemas.openxmlformats.org/officeDocument/2006/relationships/hyperlink" Target="https://en.wikipedia.org/wiki/Social_behavior" TargetMode="External"/><Relationship Id="rId450" Type="http://schemas.openxmlformats.org/officeDocument/2006/relationships/hyperlink" Target="https://en.wikipedia.org/wiki/Max_Weber" TargetMode="External"/><Relationship Id="rId506" Type="http://schemas.openxmlformats.org/officeDocument/2006/relationships/hyperlink" Target="https://en.wikipedia.org/wiki/Max_Weber" TargetMode="External"/><Relationship Id="rId688" Type="http://schemas.openxmlformats.org/officeDocument/2006/relationships/hyperlink" Target="https://en.wikipedia.org/wiki/Economic_sociology" TargetMode="External"/><Relationship Id="rId38" Type="http://schemas.openxmlformats.org/officeDocument/2006/relationships/hyperlink" Target="https://en.wikipedia.org/wiki/Historical_materialism" TargetMode="External"/><Relationship Id="rId103" Type="http://schemas.openxmlformats.org/officeDocument/2006/relationships/hyperlink" Target="https://en.wikipedia.org/wiki/Max_Weber" TargetMode="External"/><Relationship Id="rId310" Type="http://schemas.openxmlformats.org/officeDocument/2006/relationships/hyperlink" Target="https://en.wikipedia.org/wiki/Max_Weber" TargetMode="External"/><Relationship Id="rId492" Type="http://schemas.openxmlformats.org/officeDocument/2006/relationships/hyperlink" Target="https://en.wikipedia.org/wiki/Max_Weber" TargetMode="External"/><Relationship Id="rId548" Type="http://schemas.openxmlformats.org/officeDocument/2006/relationships/hyperlink" Target="https://en.wikipedia.org/wiki/Economy_and_Society" TargetMode="External"/><Relationship Id="rId713" Type="http://schemas.openxmlformats.org/officeDocument/2006/relationships/hyperlink" Target="https://en.wikipedia.org/wiki/Social_theory" TargetMode="External"/><Relationship Id="rId755" Type="http://schemas.openxmlformats.org/officeDocument/2006/relationships/hyperlink" Target="https://en.wikipedia.org/wiki/Anthology" TargetMode="External"/><Relationship Id="rId91" Type="http://schemas.openxmlformats.org/officeDocument/2006/relationships/hyperlink" Target="https://en.wikipedia.org/wiki/Max_Weber" TargetMode="External"/><Relationship Id="rId145" Type="http://schemas.openxmlformats.org/officeDocument/2006/relationships/hyperlink" Target="https://en.wikipedia.org/wiki/Max_Weber" TargetMode="External"/><Relationship Id="rId187" Type="http://schemas.openxmlformats.org/officeDocument/2006/relationships/hyperlink" Target="https://en.wikipedia.org/wiki/Max_Weber" TargetMode="External"/><Relationship Id="rId352" Type="http://schemas.openxmlformats.org/officeDocument/2006/relationships/hyperlink" Target="https://en.wikipedia.org/wiki/Polytheistic" TargetMode="External"/><Relationship Id="rId394" Type="http://schemas.openxmlformats.org/officeDocument/2006/relationships/hyperlink" Target="https://en.wikipedia.org/wiki/The_Protestant_Ethic_and_the_Spirit_of_Capitalism" TargetMode="External"/><Relationship Id="rId408" Type="http://schemas.openxmlformats.org/officeDocument/2006/relationships/hyperlink" Target="https://en.wikipedia.org/wiki/Max_Weber" TargetMode="External"/><Relationship Id="rId615" Type="http://schemas.openxmlformats.org/officeDocument/2006/relationships/hyperlink" Target="https://en.wikipedia.org/wiki/Induction_(philosophy)" TargetMode="External"/><Relationship Id="rId212" Type="http://schemas.openxmlformats.org/officeDocument/2006/relationships/hyperlink" Target="https://en.wikipedia.org/wiki/Spartacus_League" TargetMode="External"/><Relationship Id="rId254" Type="http://schemas.openxmlformats.org/officeDocument/2006/relationships/hyperlink" Target="https://en.wikipedia.org/wiki/Philosophy_of_Friedrich_Nietzsche" TargetMode="External"/><Relationship Id="rId657" Type="http://schemas.openxmlformats.org/officeDocument/2006/relationships/hyperlink" Target="https://en.wikipedia.org/w/index.php?title=Max_Weber&amp;action=edit&amp;section=27" TargetMode="External"/><Relationship Id="rId699" Type="http://schemas.openxmlformats.org/officeDocument/2006/relationships/hyperlink" Target="https://en.wikipedia.org/wiki/Werner_Sombart" TargetMode="External"/><Relationship Id="rId49" Type="http://schemas.openxmlformats.org/officeDocument/2006/relationships/hyperlink" Target="https://en.wikipedia.org/wiki/Rational-legal_authority" TargetMode="External"/><Relationship Id="rId114" Type="http://schemas.openxmlformats.org/officeDocument/2006/relationships/hyperlink" Target="https://en.wikipedia.org/wiki/Max_Weber" TargetMode="External"/><Relationship Id="rId296" Type="http://schemas.openxmlformats.org/officeDocument/2006/relationships/hyperlink" Target="https://en.wikipedia.org/wiki/Methodological_individualism" TargetMode="External"/><Relationship Id="rId461" Type="http://schemas.openxmlformats.org/officeDocument/2006/relationships/hyperlink" Target="https://en.wikipedia.org/wiki/Caste_system_in_India" TargetMode="External"/><Relationship Id="rId517" Type="http://schemas.openxmlformats.org/officeDocument/2006/relationships/hyperlink" Target="https://en.wikipedia.org/wiki/Max_Weber" TargetMode="External"/><Relationship Id="rId559" Type="http://schemas.openxmlformats.org/officeDocument/2006/relationships/hyperlink" Target="https://en.wikipedia.org/wiki/Information_and_communications_technology" TargetMode="External"/><Relationship Id="rId724" Type="http://schemas.openxmlformats.org/officeDocument/2006/relationships/hyperlink" Target="https://en.wikipedia.org/wiki/Carl_Schmitt" TargetMode="External"/><Relationship Id="rId60" Type="http://schemas.openxmlformats.org/officeDocument/2006/relationships/hyperlink" Target="https://en.wikipedia.org/w/index.php?title=Max_Weber&amp;action=edit&amp;section=2" TargetMode="External"/><Relationship Id="rId156" Type="http://schemas.openxmlformats.org/officeDocument/2006/relationships/hyperlink" Target="https://en.wikipedia.org/wiki/Werner_Sombart" TargetMode="External"/><Relationship Id="rId198" Type="http://schemas.openxmlformats.org/officeDocument/2006/relationships/hyperlink" Target="https://en.wikipedia.org/wiki/Max_Weber" TargetMode="External"/><Relationship Id="rId321" Type="http://schemas.openxmlformats.org/officeDocument/2006/relationships/hyperlink" Target="https://en.wikipedia.org/wiki/Max_Weber" TargetMode="External"/><Relationship Id="rId363" Type="http://schemas.openxmlformats.org/officeDocument/2006/relationships/hyperlink" Target="https://en.wikipedia.org/w/index.php?title=Max_Weber&amp;action=edit&amp;section=13" TargetMode="External"/><Relationship Id="rId419" Type="http://schemas.openxmlformats.org/officeDocument/2006/relationships/hyperlink" Target="https://en.wikipedia.org/wiki/Predestination" TargetMode="External"/><Relationship Id="rId570" Type="http://schemas.openxmlformats.org/officeDocument/2006/relationships/hyperlink" Target="https://en.wikipedia.org/wiki/Three-component_theory_of_stratification" TargetMode="External"/><Relationship Id="rId626" Type="http://schemas.openxmlformats.org/officeDocument/2006/relationships/hyperlink" Target="https://en.wikipedia.org/wiki/Marginalism" TargetMode="External"/><Relationship Id="rId223" Type="http://schemas.openxmlformats.org/officeDocument/2006/relationships/hyperlink" Target="https://en.wikipedia.org/wiki/University_of_Vienna" TargetMode="External"/><Relationship Id="rId430" Type="http://schemas.openxmlformats.org/officeDocument/2006/relationships/hyperlink" Target="https://en.wikipedia.org/wiki/Protestant_work_ethic" TargetMode="External"/><Relationship Id="rId668" Type="http://schemas.openxmlformats.org/officeDocument/2006/relationships/hyperlink" Target="https://en.wikipedia.org/wiki/Max_Weber" TargetMode="External"/><Relationship Id="rId18" Type="http://schemas.openxmlformats.org/officeDocument/2006/relationships/hyperlink" Target="https://en.wikipedia.org/wiki/Max_Weber" TargetMode="External"/><Relationship Id="rId265" Type="http://schemas.openxmlformats.org/officeDocument/2006/relationships/hyperlink" Target="https://en.wikipedia.org/wiki/Carl_Menger" TargetMode="External"/><Relationship Id="rId472" Type="http://schemas.openxmlformats.org/officeDocument/2006/relationships/hyperlink" Target="https://en.wikipedia.org/wiki/Max_Weber" TargetMode="External"/><Relationship Id="rId528" Type="http://schemas.openxmlformats.org/officeDocument/2006/relationships/hyperlink" Target="https://en.wikipedia.org/wiki/Max_Weber" TargetMode="External"/><Relationship Id="rId735" Type="http://schemas.openxmlformats.org/officeDocument/2006/relationships/hyperlink" Target="https://en.wikipedia.org/wiki/Max_Weber" TargetMode="External"/><Relationship Id="rId125" Type="http://schemas.openxmlformats.org/officeDocument/2006/relationships/hyperlink" Target="https://en.wikipedia.org/wiki/Max_Weber" TargetMode="External"/><Relationship Id="rId167" Type="http://schemas.openxmlformats.org/officeDocument/2006/relationships/hyperlink" Target="https://en.wikipedia.org/wiki/Max_Weber" TargetMode="External"/><Relationship Id="rId332" Type="http://schemas.openxmlformats.org/officeDocument/2006/relationships/hyperlink" Target="https://en.wikipedia.org/wiki/Max_Weber" TargetMode="External"/><Relationship Id="rId374" Type="http://schemas.openxmlformats.org/officeDocument/2006/relationships/hyperlink" Target="https://en.wikipedia.org/wiki/Orient" TargetMode="External"/><Relationship Id="rId581" Type="http://schemas.openxmlformats.org/officeDocument/2006/relationships/hyperlink" Target="https://en.wikipedia.org/wiki/The_City_(book)" TargetMode="External"/><Relationship Id="rId71" Type="http://schemas.openxmlformats.org/officeDocument/2006/relationships/hyperlink" Target="https://en.wikipedia.org/wiki/Max_Weber" TargetMode="External"/><Relationship Id="rId234" Type="http://schemas.openxmlformats.org/officeDocument/2006/relationships/hyperlink" Target="https://en.wikipedia.org/wiki/Pneumonia" TargetMode="External"/><Relationship Id="rId637" Type="http://schemas.openxmlformats.org/officeDocument/2006/relationships/hyperlink" Target="https://en.wikipedia.org/w/index.php?title=Max_Weber&amp;action=edit&amp;section=26" TargetMode="External"/><Relationship Id="rId679" Type="http://schemas.openxmlformats.org/officeDocument/2006/relationships/hyperlink" Target="https://en.wikipedia.org/wiki/Friedrich_Hayek" TargetMode="External"/><Relationship Id="rId2" Type="http://schemas.openxmlformats.org/officeDocument/2006/relationships/styles" Target="styles.xml"/><Relationship Id="rId29" Type="http://schemas.openxmlformats.org/officeDocument/2006/relationships/hyperlink" Target="https://en.wikipedia.org/wiki/Max_Weber" TargetMode="External"/><Relationship Id="rId276" Type="http://schemas.openxmlformats.org/officeDocument/2006/relationships/hyperlink" Target="https://en.wikipedia.org/wiki/Structure_and_action" TargetMode="External"/><Relationship Id="rId441" Type="http://schemas.openxmlformats.org/officeDocument/2006/relationships/hyperlink" Target="https://en.wikipedia.org/wiki/Philosophy_in_China" TargetMode="External"/><Relationship Id="rId483" Type="http://schemas.openxmlformats.org/officeDocument/2006/relationships/hyperlink" Target="https://en.wikipedia.org/wiki/Ancient_Judaism_(book)" TargetMode="External"/><Relationship Id="rId539" Type="http://schemas.openxmlformats.org/officeDocument/2006/relationships/hyperlink" Target="https://en.wikipedia.org/wiki/Tripartite_classification_of_authority" TargetMode="External"/><Relationship Id="rId690" Type="http://schemas.openxmlformats.org/officeDocument/2006/relationships/hyperlink" Target="https://en.wikipedia.org/wiki/Sociology_of_religion" TargetMode="External"/><Relationship Id="rId704" Type="http://schemas.openxmlformats.org/officeDocument/2006/relationships/hyperlink" Target="https://en.wikipedia.org/wiki/Traditional_action" TargetMode="External"/><Relationship Id="rId746" Type="http://schemas.openxmlformats.org/officeDocument/2006/relationships/hyperlink" Target="https://en.wikipedia.org/wiki/Italian_city-states" TargetMode="External"/><Relationship Id="rId40" Type="http://schemas.openxmlformats.org/officeDocument/2006/relationships/hyperlink" Target="https://en.wikipedia.org/wiki/The_Religion_of_China:_Confucianism_and_Taoism" TargetMode="External"/><Relationship Id="rId136" Type="http://schemas.openxmlformats.org/officeDocument/2006/relationships/hyperlink" Target="https://en.wikipedia.org/wiki/Max_Weber" TargetMode="External"/><Relationship Id="rId178" Type="http://schemas.openxmlformats.org/officeDocument/2006/relationships/hyperlink" Target="https://en.wikipedia.org/wiki/Ernst_Toller" TargetMode="External"/><Relationship Id="rId301" Type="http://schemas.openxmlformats.org/officeDocument/2006/relationships/hyperlink" Target="https://en.wikipedia.org/wiki/Max_Weber" TargetMode="External"/><Relationship Id="rId343" Type="http://schemas.openxmlformats.org/officeDocument/2006/relationships/hyperlink" Target="https://en.wikipedia.org/wiki/J%C3%BCrgen_Habermas" TargetMode="External"/><Relationship Id="rId550" Type="http://schemas.openxmlformats.org/officeDocument/2006/relationships/hyperlink" Target="https://en.wikipedia.org/wiki/Max_Weber" TargetMode="External"/><Relationship Id="rId82" Type="http://schemas.openxmlformats.org/officeDocument/2006/relationships/image" Target="media/image1.jpeg"/><Relationship Id="rId203" Type="http://schemas.openxmlformats.org/officeDocument/2006/relationships/hyperlink" Target="https://en.wikipedia.org/wiki/Max_Weber" TargetMode="External"/><Relationship Id="rId385" Type="http://schemas.openxmlformats.org/officeDocument/2006/relationships/hyperlink" Target="https://en.wikipedia.org/wiki/Polytheism" TargetMode="External"/><Relationship Id="rId592" Type="http://schemas.openxmlformats.org/officeDocument/2006/relationships/hyperlink" Target="https://en.wikipedia.org/wiki/Max_Weber" TargetMode="External"/><Relationship Id="rId606" Type="http://schemas.openxmlformats.org/officeDocument/2006/relationships/hyperlink" Target="https://en.wikipedia.org/wiki/Economic_history" TargetMode="External"/><Relationship Id="rId648" Type="http://schemas.openxmlformats.org/officeDocument/2006/relationships/hyperlink" Target="https://en.wikipedia.org/wiki/Materialism" TargetMode="External"/><Relationship Id="rId245" Type="http://schemas.openxmlformats.org/officeDocument/2006/relationships/hyperlink" Target="https://en.wikipedia.org/w/index.php?title=Max_Weber&amp;action=edit&amp;section=10" TargetMode="External"/><Relationship Id="rId287" Type="http://schemas.openxmlformats.org/officeDocument/2006/relationships/hyperlink" Target="https://en.wikipedia.org/wiki/Max_Weber" TargetMode="External"/><Relationship Id="rId410" Type="http://schemas.openxmlformats.org/officeDocument/2006/relationships/hyperlink" Target="https://en.wikipedia.org/wiki/Max_Weber" TargetMode="External"/><Relationship Id="rId452" Type="http://schemas.openxmlformats.org/officeDocument/2006/relationships/hyperlink" Target="https://en.wikipedia.org/wiki/Max_Weber" TargetMode="External"/><Relationship Id="rId494" Type="http://schemas.openxmlformats.org/officeDocument/2006/relationships/hyperlink" Target="https://en.wikipedia.org/wiki/Book_of_Job" TargetMode="External"/><Relationship Id="rId508" Type="http://schemas.openxmlformats.org/officeDocument/2006/relationships/hyperlink" Target="https://en.wikipedia.org/wiki/Max_Weber" TargetMode="External"/><Relationship Id="rId715" Type="http://schemas.openxmlformats.org/officeDocument/2006/relationships/hyperlink" Target="https://en.wikipedia.org/wiki/Max_Weber" TargetMode="External"/><Relationship Id="rId105" Type="http://schemas.openxmlformats.org/officeDocument/2006/relationships/hyperlink" Target="https://en.wikipedia.org/wiki/Social_policy" TargetMode="External"/><Relationship Id="rId147" Type="http://schemas.openxmlformats.org/officeDocument/2006/relationships/hyperlink" Target="https://en.wikipedia.org/wiki/Max_Weber" TargetMode="External"/><Relationship Id="rId312" Type="http://schemas.openxmlformats.org/officeDocument/2006/relationships/hyperlink" Target="https://en.wikipedia.org/w/index.php?title=Max_Weber&amp;action=edit&amp;section=12" TargetMode="External"/><Relationship Id="rId354" Type="http://schemas.openxmlformats.org/officeDocument/2006/relationships/hyperlink" Target="https://en.wikipedia.org/wiki/Modernity" TargetMode="External"/><Relationship Id="rId757" Type="http://schemas.openxmlformats.org/officeDocument/2006/relationships/hyperlink" Target="https://www.mohr.de/en/multi-volume-work/max-weber-gesamtausgabe-323700000" TargetMode="External"/><Relationship Id="rId51" Type="http://schemas.openxmlformats.org/officeDocument/2006/relationships/hyperlink" Target="https://en.wikipedia.org/wiki/Critical_theory" TargetMode="External"/><Relationship Id="rId93" Type="http://schemas.openxmlformats.org/officeDocument/2006/relationships/hyperlink" Target="https://en.wikipedia.org/wiki/Max_Weber" TargetMode="External"/><Relationship Id="rId189" Type="http://schemas.openxmlformats.org/officeDocument/2006/relationships/hyperlink" Target="https://en.wikipedia.org/wiki/Unrestricted_submarine_warfare" TargetMode="External"/><Relationship Id="rId396" Type="http://schemas.openxmlformats.org/officeDocument/2006/relationships/image" Target="media/image6.jpeg"/><Relationship Id="rId561" Type="http://schemas.openxmlformats.org/officeDocument/2006/relationships/hyperlink" Target="https://en.wikipedia.org/wiki/Max_Weber" TargetMode="External"/><Relationship Id="rId617" Type="http://schemas.openxmlformats.org/officeDocument/2006/relationships/hyperlink" Target="https://en.wikipedia.org/wiki/Ideal_type" TargetMode="External"/><Relationship Id="rId659" Type="http://schemas.openxmlformats.org/officeDocument/2006/relationships/hyperlink" Target="https://en.wikipedia.org/wiki/Cost-benefit_analysis" TargetMode="External"/><Relationship Id="rId214" Type="http://schemas.openxmlformats.org/officeDocument/2006/relationships/hyperlink" Target="https://en.wikipedia.org/wiki/Rosa_Luxemburg" TargetMode="External"/><Relationship Id="rId256" Type="http://schemas.openxmlformats.org/officeDocument/2006/relationships/hyperlink" Target="https://en.wikipedia.org/wiki/Max_Weber" TargetMode="External"/><Relationship Id="rId298" Type="http://schemas.openxmlformats.org/officeDocument/2006/relationships/hyperlink" Target="https://en.wikipedia.org/wiki/Max_Weber" TargetMode="External"/><Relationship Id="rId421" Type="http://schemas.openxmlformats.org/officeDocument/2006/relationships/hyperlink" Target="https://en.wikipedia.org/wiki/Salvation" TargetMode="External"/><Relationship Id="rId463" Type="http://schemas.openxmlformats.org/officeDocument/2006/relationships/hyperlink" Target="https://en.wikipedia.org/wiki/Soul_(spirit)" TargetMode="External"/><Relationship Id="rId519" Type="http://schemas.openxmlformats.org/officeDocument/2006/relationships/hyperlink" Target="https://en.wikipedia.org/wiki/Max_Weber" TargetMode="External"/><Relationship Id="rId670" Type="http://schemas.openxmlformats.org/officeDocument/2006/relationships/hyperlink" Target="https://en.wikipedia.org/wiki/Capital_good" TargetMode="External"/><Relationship Id="rId116" Type="http://schemas.openxmlformats.org/officeDocument/2006/relationships/hyperlink" Target="https://en.wikipedia.org/wiki/Germanisation_of_Poles_during_the_Partitions" TargetMode="External"/><Relationship Id="rId158" Type="http://schemas.openxmlformats.org/officeDocument/2006/relationships/hyperlink" Target="https://en.wikipedia.org/wiki/Max_Weber" TargetMode="External"/><Relationship Id="rId323" Type="http://schemas.openxmlformats.org/officeDocument/2006/relationships/hyperlink" Target="https://en.wikipedia.org/wiki/The_Protestant_Ethic_and_the_Spirit_of_Capitalism" TargetMode="External"/><Relationship Id="rId530" Type="http://schemas.openxmlformats.org/officeDocument/2006/relationships/hyperlink" Target="https://en.wikipedia.org/wiki/Family" TargetMode="External"/><Relationship Id="rId726" Type="http://schemas.openxmlformats.org/officeDocument/2006/relationships/hyperlink" Target="https://en.wikipedia.org/wiki/Ludwig_Lachmann" TargetMode="External"/><Relationship Id="rId20" Type="http://schemas.openxmlformats.org/officeDocument/2006/relationships/hyperlink" Target="https://en.wikipedia.org/wiki/Social_action" TargetMode="External"/><Relationship Id="rId62" Type="http://schemas.openxmlformats.org/officeDocument/2006/relationships/hyperlink" Target="https://en.wikipedia.org/wiki/Province_of_Saxony" TargetMode="External"/><Relationship Id="rId365" Type="http://schemas.openxmlformats.org/officeDocument/2006/relationships/hyperlink" Target="https://en.wikipedia.org/wiki/The_Protestant_Ethic_and_the_Spirit_of_Capitalism" TargetMode="External"/><Relationship Id="rId572" Type="http://schemas.openxmlformats.org/officeDocument/2006/relationships/hyperlink" Target="https://en.wikipedia.org/wiki/Max_Weber" TargetMode="External"/><Relationship Id="rId628" Type="http://schemas.openxmlformats.org/officeDocument/2006/relationships/hyperlink" Target="https://en.wikipedia.org/wiki/Max_Weber" TargetMode="External"/><Relationship Id="rId225" Type="http://schemas.openxmlformats.org/officeDocument/2006/relationships/hyperlink" Target="https://en.wikipedia.org/wiki/Max_Weber" TargetMode="External"/><Relationship Id="rId267" Type="http://schemas.openxmlformats.org/officeDocument/2006/relationships/hyperlink" Target="https://en.wikipedia.org/wiki/Max_Weber" TargetMode="External"/><Relationship Id="rId432" Type="http://schemas.openxmlformats.org/officeDocument/2006/relationships/hyperlink" Target="https://en.wikipedia.org/wiki/Max_Weber" TargetMode="External"/><Relationship Id="rId474" Type="http://schemas.openxmlformats.org/officeDocument/2006/relationships/hyperlink" Target="https://en.wikipedia.org/wiki/Near_East" TargetMode="External"/><Relationship Id="rId127" Type="http://schemas.openxmlformats.org/officeDocument/2006/relationships/hyperlink" Target="https://en.wikipedia.org/wiki/Max_Weber" TargetMode="External"/><Relationship Id="rId681" Type="http://schemas.openxmlformats.org/officeDocument/2006/relationships/hyperlink" Target="https://en.wikipedia.org/wiki/Max_Weber" TargetMode="External"/><Relationship Id="rId737" Type="http://schemas.openxmlformats.org/officeDocument/2006/relationships/hyperlink" Target="https://en.wikipedia.org/wiki/Max_Weber" TargetMode="External"/><Relationship Id="rId31" Type="http://schemas.openxmlformats.org/officeDocument/2006/relationships/hyperlink" Target="https://en.wikipedia.org/wiki/Sociology_of_religion" TargetMode="External"/><Relationship Id="rId73" Type="http://schemas.openxmlformats.org/officeDocument/2006/relationships/hyperlink" Target="https://en.wikipedia.org/wiki/Max_Weber" TargetMode="External"/><Relationship Id="rId169" Type="http://schemas.openxmlformats.org/officeDocument/2006/relationships/hyperlink" Target="https://en.wikipedia.org/wiki/Max_Weber" TargetMode="External"/><Relationship Id="rId334" Type="http://schemas.openxmlformats.org/officeDocument/2006/relationships/hyperlink" Target="https://en.wikipedia.org/wiki/Authority" TargetMode="External"/><Relationship Id="rId376" Type="http://schemas.openxmlformats.org/officeDocument/2006/relationships/hyperlink" Target="https://en.wikipedia.org/wiki/Western_culture" TargetMode="External"/><Relationship Id="rId541" Type="http://schemas.openxmlformats.org/officeDocument/2006/relationships/hyperlink" Target="https://en.wikipedia.org/wiki/Max_Weber" TargetMode="External"/><Relationship Id="rId583" Type="http://schemas.openxmlformats.org/officeDocument/2006/relationships/hyperlink" Target="https://en.wikipedia.org/wiki/Bourgeoisie" TargetMode="External"/><Relationship Id="rId639" Type="http://schemas.openxmlformats.org/officeDocument/2006/relationships/hyperlink" Target="https://en.wikipedia.org/wiki/Sociology_of_religion" TargetMode="External"/><Relationship Id="rId4" Type="http://schemas.openxmlformats.org/officeDocument/2006/relationships/webSettings" Target="webSettings.xml"/><Relationship Id="rId180" Type="http://schemas.openxmlformats.org/officeDocument/2006/relationships/hyperlink" Target="https://en.wikipedia.org/wiki/Max_Weber" TargetMode="External"/><Relationship Id="rId215" Type="http://schemas.openxmlformats.org/officeDocument/2006/relationships/hyperlink" Target="https://en.wikipedia.org/wiki/Max_Weber" TargetMode="External"/><Relationship Id="rId236" Type="http://schemas.openxmlformats.org/officeDocument/2006/relationships/hyperlink" Target="https://en.wikipedia.org/wiki/Economy_and_Society" TargetMode="External"/><Relationship Id="rId257" Type="http://schemas.openxmlformats.org/officeDocument/2006/relationships/hyperlink" Target="https://en.wikipedia.org/wiki/Karl_Marx" TargetMode="External"/><Relationship Id="rId278" Type="http://schemas.openxmlformats.org/officeDocument/2006/relationships/hyperlink" Target="https://en.wikipedia.org/wiki/Max_Weber" TargetMode="External"/><Relationship Id="rId401" Type="http://schemas.openxmlformats.org/officeDocument/2006/relationships/hyperlink" Target="https://en.wikipedia.org/wiki/Max_Weber" TargetMode="External"/><Relationship Id="rId422" Type="http://schemas.openxmlformats.org/officeDocument/2006/relationships/hyperlink" Target="https://en.wikipedia.org/wiki/Max_Weber" TargetMode="External"/><Relationship Id="rId443" Type="http://schemas.openxmlformats.org/officeDocument/2006/relationships/hyperlink" Target="https://en.wikipedia.org/wiki/Taoism" TargetMode="External"/><Relationship Id="rId464" Type="http://schemas.openxmlformats.org/officeDocument/2006/relationships/hyperlink" Target="https://en.wikipedia.org/wiki/Max_Weber" TargetMode="External"/><Relationship Id="rId650" Type="http://schemas.openxmlformats.org/officeDocument/2006/relationships/hyperlink" Target="https://en.wikipedia.org/wiki/Wirtschaftsgeschichte" TargetMode="External"/><Relationship Id="rId303" Type="http://schemas.openxmlformats.org/officeDocument/2006/relationships/hyperlink" Target="https://en.wikipedia.org/wiki/Scientific_law" TargetMode="External"/><Relationship Id="rId485" Type="http://schemas.openxmlformats.org/officeDocument/2006/relationships/hyperlink" Target="https://en.wikipedia.org/wiki/Western_culture" TargetMode="External"/><Relationship Id="rId692" Type="http://schemas.openxmlformats.org/officeDocument/2006/relationships/hyperlink" Target="https://en.wikipedia.org/wiki/%C3%89mile_Durkheim" TargetMode="External"/><Relationship Id="rId706" Type="http://schemas.openxmlformats.org/officeDocument/2006/relationships/hyperlink" Target="https://en.wikipedia.org/wiki/Value-rational_action" TargetMode="External"/><Relationship Id="rId748" Type="http://schemas.openxmlformats.org/officeDocument/2006/relationships/hyperlink" Target="https://en.wikipedia.org/wiki/Antwerp" TargetMode="External"/><Relationship Id="rId42" Type="http://schemas.openxmlformats.org/officeDocument/2006/relationships/hyperlink" Target="https://en.wikipedia.org/wiki/Ancient_Judaism_(book)" TargetMode="External"/><Relationship Id="rId84" Type="http://schemas.openxmlformats.org/officeDocument/2006/relationships/hyperlink" Target="https://en.wikipedia.org/w/index.php?title=Max_Weber&amp;action=edit&amp;section=3" TargetMode="External"/><Relationship Id="rId138" Type="http://schemas.openxmlformats.org/officeDocument/2006/relationships/hyperlink" Target="https://en.wikipedia.org/wiki/Ernst_Troeltsch" TargetMode="External"/><Relationship Id="rId345" Type="http://schemas.openxmlformats.org/officeDocument/2006/relationships/hyperlink" Target="https://en.wikipedia.org/wiki/Max_Weber" TargetMode="External"/><Relationship Id="rId387" Type="http://schemas.openxmlformats.org/officeDocument/2006/relationships/hyperlink" Target="https://en.wikipedia.org/wiki/Monotheism" TargetMode="External"/><Relationship Id="rId510" Type="http://schemas.openxmlformats.org/officeDocument/2006/relationships/hyperlink" Target="https://en.wikipedia.org/wiki/Max_Weber" TargetMode="External"/><Relationship Id="rId552" Type="http://schemas.openxmlformats.org/officeDocument/2006/relationships/hyperlink" Target="https://en.wikipedia.org/wiki/Public_administration" TargetMode="External"/><Relationship Id="rId594" Type="http://schemas.openxmlformats.org/officeDocument/2006/relationships/hyperlink" Target="https://en.wikipedia.org/wiki/Historical_school_of_economics" TargetMode="External"/><Relationship Id="rId608" Type="http://schemas.openxmlformats.org/officeDocument/2006/relationships/hyperlink" Target="https://en.wikipedia.org/wiki/Carl_Menger" TargetMode="External"/><Relationship Id="rId191" Type="http://schemas.openxmlformats.org/officeDocument/2006/relationships/hyperlink" Target="https://en.wikipedia.org/wiki/Max_Weber" TargetMode="External"/><Relationship Id="rId205" Type="http://schemas.openxmlformats.org/officeDocument/2006/relationships/hyperlink" Target="https://en.wikipedia.org/wiki/German_Revolution_of_1918%E2%80%931919" TargetMode="External"/><Relationship Id="rId247" Type="http://schemas.openxmlformats.org/officeDocument/2006/relationships/hyperlink" Target="https://en.wikipedia.org/wiki/Neo-Kantianism" TargetMode="External"/><Relationship Id="rId412" Type="http://schemas.openxmlformats.org/officeDocument/2006/relationships/hyperlink" Target="https://en.wikipedia.org/wiki/Max_Weber" TargetMode="External"/><Relationship Id="rId107" Type="http://schemas.openxmlformats.org/officeDocument/2006/relationships/hyperlink" Target="https://en.wikipedia.org/wiki/Historical_school_of_economics" TargetMode="External"/><Relationship Id="rId289" Type="http://schemas.openxmlformats.org/officeDocument/2006/relationships/hyperlink" Target="https://en.wikipedia.org/wiki/Max_Weber" TargetMode="External"/><Relationship Id="rId454" Type="http://schemas.openxmlformats.org/officeDocument/2006/relationships/hyperlink" Target="https://en.wikipedia.org/wiki/The_Religion_of_India:_The_Sociology_of_Hinduism_and_Buddhism" TargetMode="External"/><Relationship Id="rId496" Type="http://schemas.openxmlformats.org/officeDocument/2006/relationships/hyperlink" Target="https://en.wikipedia.org/wiki/Islam" TargetMode="External"/><Relationship Id="rId661" Type="http://schemas.openxmlformats.org/officeDocument/2006/relationships/hyperlink" Target="https://en.wikipedia.org/wiki/Rationalization_(sociology)" TargetMode="External"/><Relationship Id="rId717" Type="http://schemas.openxmlformats.org/officeDocument/2006/relationships/hyperlink" Target="https://en.wikipedia.org/wiki/Talcott_Parsons" TargetMode="External"/><Relationship Id="rId759" Type="http://schemas.openxmlformats.org/officeDocument/2006/relationships/fontTable" Target="fontTable.xml"/><Relationship Id="rId11" Type="http://schemas.openxmlformats.org/officeDocument/2006/relationships/hyperlink" Target="https://en.wikipedia.org/wiki/Max_Weber" TargetMode="External"/><Relationship Id="rId53" Type="http://schemas.openxmlformats.org/officeDocument/2006/relationships/hyperlink" Target="https://en.wikipedia.org/wiki/First_World_War" TargetMode="External"/><Relationship Id="rId149" Type="http://schemas.openxmlformats.org/officeDocument/2006/relationships/hyperlink" Target="https://en.wikipedia.org/wiki/Max_Weber" TargetMode="External"/><Relationship Id="rId314" Type="http://schemas.openxmlformats.org/officeDocument/2006/relationships/hyperlink" Target="https://en.wikipedia.org/wiki/Max_Weber" TargetMode="External"/><Relationship Id="rId356" Type="http://schemas.openxmlformats.org/officeDocument/2006/relationships/hyperlink" Target="https://en.wikipedia.org/wiki/Sublime_(philosophy)" TargetMode="External"/><Relationship Id="rId398" Type="http://schemas.openxmlformats.org/officeDocument/2006/relationships/hyperlink" Target="https://en.wikipedia.org/wiki/Max_Weber" TargetMode="External"/><Relationship Id="rId521" Type="http://schemas.openxmlformats.org/officeDocument/2006/relationships/hyperlink" Target="https://en.wikipedia.org/wiki/Max_Weber" TargetMode="External"/><Relationship Id="rId563" Type="http://schemas.openxmlformats.org/officeDocument/2006/relationships/hyperlink" Target="https://en.wikipedia.org/wiki/Max_Weber" TargetMode="External"/><Relationship Id="rId619" Type="http://schemas.openxmlformats.org/officeDocument/2006/relationships/hyperlink" Target="https://en.wikipedia.org/wiki/Verstehen" TargetMode="External"/><Relationship Id="rId95" Type="http://schemas.openxmlformats.org/officeDocument/2006/relationships/hyperlink" Target="https://en.wikipedia.org/wiki/Max_Weber" TargetMode="External"/><Relationship Id="rId160" Type="http://schemas.openxmlformats.org/officeDocument/2006/relationships/hyperlink" Target="https://en.wikipedia.org/wiki/The_Protestant_Ethic_and_the_Spirit_of_Capitalism" TargetMode="External"/><Relationship Id="rId216" Type="http://schemas.openxmlformats.org/officeDocument/2006/relationships/hyperlink" Target="https://en.wikipedia.org/wiki/Versailles_Treaty" TargetMode="External"/><Relationship Id="rId423" Type="http://schemas.openxmlformats.org/officeDocument/2006/relationships/hyperlink" Target="https://en.wikipedia.org/wiki/Max_Weber" TargetMode="External"/><Relationship Id="rId258" Type="http://schemas.openxmlformats.org/officeDocument/2006/relationships/hyperlink" Target="https://en.wikipedia.org/wiki/Max_Weber" TargetMode="External"/><Relationship Id="rId465" Type="http://schemas.openxmlformats.org/officeDocument/2006/relationships/hyperlink" Target="https://en.wikipedia.org/wiki/The_Religion_of_China:_Confucianism_and_Taoism" TargetMode="External"/><Relationship Id="rId630" Type="http://schemas.openxmlformats.org/officeDocument/2006/relationships/hyperlink" Target="https://en.wikipedia.org/wiki/Psychophysics" TargetMode="External"/><Relationship Id="rId672" Type="http://schemas.openxmlformats.org/officeDocument/2006/relationships/hyperlink" Target="https://en.wikipedia.org/wiki/Max_Weber" TargetMode="External"/><Relationship Id="rId728" Type="http://schemas.openxmlformats.org/officeDocument/2006/relationships/hyperlink" Target="https://en.wikipedia.org/wiki/Hans_Morgenthau" TargetMode="External"/><Relationship Id="rId22" Type="http://schemas.openxmlformats.org/officeDocument/2006/relationships/hyperlink" Target="https://en.wikipedia.org/wiki/Empiricism" TargetMode="External"/><Relationship Id="rId64" Type="http://schemas.openxmlformats.org/officeDocument/2006/relationships/hyperlink" Target="https://en.wikipedia.org/wiki/Max_Weber" TargetMode="External"/><Relationship Id="rId118" Type="http://schemas.openxmlformats.org/officeDocument/2006/relationships/hyperlink" Target="https://en.wikipedia.org/wiki/Max_Weber" TargetMode="External"/><Relationship Id="rId325" Type="http://schemas.openxmlformats.org/officeDocument/2006/relationships/hyperlink" Target="https://en.wikipedia.org/wiki/Protestant" TargetMode="External"/><Relationship Id="rId367" Type="http://schemas.openxmlformats.org/officeDocument/2006/relationships/hyperlink" Target="https://en.wikipedia.org/wiki/The_Religion_of_India:_The_Sociology_of_Hinduism_and_Buddhism" TargetMode="External"/><Relationship Id="rId532" Type="http://schemas.openxmlformats.org/officeDocument/2006/relationships/hyperlink" Target="https://en.wikipedia.org/wiki/Traditional_domination" TargetMode="External"/><Relationship Id="rId574" Type="http://schemas.openxmlformats.org/officeDocument/2006/relationships/hyperlink" Target="https://en.wikipedia.org/wiki/Max_Weber" TargetMode="External"/><Relationship Id="rId171" Type="http://schemas.openxmlformats.org/officeDocument/2006/relationships/hyperlink" Target="https://en.wikipedia.org/wiki/Max_Weber" TargetMode="External"/><Relationship Id="rId227" Type="http://schemas.openxmlformats.org/officeDocument/2006/relationships/hyperlink" Target="https://en.wikipedia.org/wiki/Max_Weber" TargetMode="External"/><Relationship Id="rId269" Type="http://schemas.openxmlformats.org/officeDocument/2006/relationships/hyperlink" Target="https://en.wikipedia.org/wiki/Max_Weber" TargetMode="External"/><Relationship Id="rId434" Type="http://schemas.openxmlformats.org/officeDocument/2006/relationships/hyperlink" Target="https://en.wikipedia.org/wiki/The_Religion_of_China:_Confucianism_and_Taoism" TargetMode="External"/><Relationship Id="rId476" Type="http://schemas.openxmlformats.org/officeDocument/2006/relationships/hyperlink" Target="https://en.wikipedia.org/wiki/Max_Weber" TargetMode="External"/><Relationship Id="rId641" Type="http://schemas.openxmlformats.org/officeDocument/2006/relationships/hyperlink" Target="https://en.wikipedia.org/wiki/Ancient_world" TargetMode="External"/><Relationship Id="rId683" Type="http://schemas.openxmlformats.org/officeDocument/2006/relationships/hyperlink" Target="https://en.wikipedia.org/wiki/Max_Weber" TargetMode="External"/><Relationship Id="rId739" Type="http://schemas.openxmlformats.org/officeDocument/2006/relationships/hyperlink" Target="https://en.wikipedia.org/wiki/Max_Weber" TargetMode="External"/><Relationship Id="rId33" Type="http://schemas.openxmlformats.org/officeDocument/2006/relationships/hyperlink" Target="https://en.wikipedia.org/wiki/Ascetic" TargetMode="External"/><Relationship Id="rId129" Type="http://schemas.openxmlformats.org/officeDocument/2006/relationships/hyperlink" Target="https://en.wikipedia.org/wiki/Max_Weber" TargetMode="External"/><Relationship Id="rId280" Type="http://schemas.openxmlformats.org/officeDocument/2006/relationships/hyperlink" Target="https://en.wikipedia.org/wiki/Max_Weber" TargetMode="External"/><Relationship Id="rId336" Type="http://schemas.openxmlformats.org/officeDocument/2006/relationships/hyperlink" Target="https://en.wikipedia.org/wiki/Traditional_authority" TargetMode="External"/><Relationship Id="rId501" Type="http://schemas.openxmlformats.org/officeDocument/2006/relationships/hyperlink" Target="https://en.wikipedia.org/w/index.php?title=Johannes_Wincklemann&amp;action=edit&amp;redlink=1" TargetMode="External"/><Relationship Id="rId543" Type="http://schemas.openxmlformats.org/officeDocument/2006/relationships/hyperlink" Target="https://en.wikipedia.org/wiki/Max_Weber" TargetMode="External"/><Relationship Id="rId75" Type="http://schemas.openxmlformats.org/officeDocument/2006/relationships/hyperlink" Target="https://en.wikipedia.org/wiki/Max_Weber" TargetMode="External"/><Relationship Id="rId140" Type="http://schemas.openxmlformats.org/officeDocument/2006/relationships/hyperlink" Target="https://en.wikipedia.org/wiki/Robert_Michels" TargetMode="External"/><Relationship Id="rId182" Type="http://schemas.openxmlformats.org/officeDocument/2006/relationships/hyperlink" Target="https://en.wikipedia.org/wiki/German_colonial_empire" TargetMode="External"/><Relationship Id="rId378" Type="http://schemas.openxmlformats.org/officeDocument/2006/relationships/hyperlink" Target="https://en.wikipedia.org/wiki/Calvinist" TargetMode="External"/><Relationship Id="rId403" Type="http://schemas.openxmlformats.org/officeDocument/2006/relationships/hyperlink" Target="https://en.wikipedia.org/wiki/Max_Weber" TargetMode="External"/><Relationship Id="rId585" Type="http://schemas.openxmlformats.org/officeDocument/2006/relationships/hyperlink" Target="https://en.wikipedia.org/wiki/Judaism" TargetMode="External"/><Relationship Id="rId750" Type="http://schemas.openxmlformats.org/officeDocument/2006/relationships/hyperlink" Target="https://en.wikipedia.org/wiki/Calvinism" TargetMode="External"/><Relationship Id="rId6" Type="http://schemas.openxmlformats.org/officeDocument/2006/relationships/hyperlink" Target="https://en.wikipedia.org/wiki/Sociology" TargetMode="External"/><Relationship Id="rId238" Type="http://schemas.openxmlformats.org/officeDocument/2006/relationships/hyperlink" Target="https://en.wikipedia.org/wiki/Max_Weber" TargetMode="External"/><Relationship Id="rId445" Type="http://schemas.openxmlformats.org/officeDocument/2006/relationships/hyperlink" Target="https://en.wikipedia.org/wiki/Rationalization_(sociology)" TargetMode="External"/><Relationship Id="rId487" Type="http://schemas.openxmlformats.org/officeDocument/2006/relationships/hyperlink" Target="https://en.wikipedia.org/wiki/Max_Weber" TargetMode="External"/><Relationship Id="rId610" Type="http://schemas.openxmlformats.org/officeDocument/2006/relationships/hyperlink" Target="https://en.wikipedia.org/wiki/Max_Weber" TargetMode="External"/><Relationship Id="rId652" Type="http://schemas.openxmlformats.org/officeDocument/2006/relationships/hyperlink" Target="https://en.wikipedia.org/wiki/Social_philosophy" TargetMode="External"/><Relationship Id="rId694" Type="http://schemas.openxmlformats.org/officeDocument/2006/relationships/hyperlink" Target="https://en.wikipedia.org/wiki/Auguste_Comte" TargetMode="External"/><Relationship Id="rId708" Type="http://schemas.openxmlformats.org/officeDocument/2006/relationships/hyperlink" Target="https://en.wikipedia.org/wiki/Max_Weber" TargetMode="External"/><Relationship Id="rId291" Type="http://schemas.openxmlformats.org/officeDocument/2006/relationships/hyperlink" Target="https://en.wikipedia.org/wiki/Max_Weber" TargetMode="External"/><Relationship Id="rId305" Type="http://schemas.openxmlformats.org/officeDocument/2006/relationships/hyperlink" Target="https://en.wikipedia.org/wiki/Max_Weber" TargetMode="External"/><Relationship Id="rId347" Type="http://schemas.openxmlformats.org/officeDocument/2006/relationships/hyperlink" Target="https://en.wikipedia.org/wiki/Max_Weber" TargetMode="External"/><Relationship Id="rId512" Type="http://schemas.openxmlformats.org/officeDocument/2006/relationships/hyperlink" Target="https://en.wikipedia.org/wiki/Political_sociology" TargetMode="External"/><Relationship Id="rId44" Type="http://schemas.openxmlformats.org/officeDocument/2006/relationships/hyperlink" Target="https://en.wikipedia.org/wiki/Max_Weber" TargetMode="External"/><Relationship Id="rId86" Type="http://schemas.openxmlformats.org/officeDocument/2006/relationships/hyperlink" Target="https://en.wikipedia.org/wiki/Max_Weber" TargetMode="External"/><Relationship Id="rId151" Type="http://schemas.openxmlformats.org/officeDocument/2006/relationships/hyperlink" Target="https://en.wikipedia.org/w/index.php?title=Max_Weber&amp;action=edit&amp;section=5" TargetMode="External"/><Relationship Id="rId389" Type="http://schemas.openxmlformats.org/officeDocument/2006/relationships/hyperlink" Target="https://en.wikipedia.org/wiki/Max_Weber" TargetMode="External"/><Relationship Id="rId554" Type="http://schemas.openxmlformats.org/officeDocument/2006/relationships/hyperlink" Target="https://en.wikipedia.org/wiki/Max_Weber" TargetMode="External"/><Relationship Id="rId596" Type="http://schemas.openxmlformats.org/officeDocument/2006/relationships/hyperlink" Target="https://en.wikipedia.org/wiki/Neoclassical_economics" TargetMode="External"/><Relationship Id="rId193" Type="http://schemas.openxmlformats.org/officeDocument/2006/relationships/hyperlink" Target="https://en.wikipedia.org/wiki/Paris_Peace_Conference,_1919" TargetMode="External"/><Relationship Id="rId207" Type="http://schemas.openxmlformats.org/officeDocument/2006/relationships/hyperlink" Target="https://en.wikipedia.org/wiki/Max_Weber" TargetMode="External"/><Relationship Id="rId249" Type="http://schemas.openxmlformats.org/officeDocument/2006/relationships/hyperlink" Target="https://en.wikipedia.org/wiki/Max_Weber" TargetMode="External"/><Relationship Id="rId414" Type="http://schemas.openxmlformats.org/officeDocument/2006/relationships/hyperlink" Target="https://en.wikipedia.org/wiki/Max_Weber" TargetMode="External"/><Relationship Id="rId456" Type="http://schemas.openxmlformats.org/officeDocument/2006/relationships/hyperlink" Target="https://en.wikipedia.org/wiki/Hinduism" TargetMode="External"/><Relationship Id="rId498" Type="http://schemas.openxmlformats.org/officeDocument/2006/relationships/hyperlink" Target="https://en.wikipedia.org/wiki/Economy_and_Society" TargetMode="External"/><Relationship Id="rId621" Type="http://schemas.openxmlformats.org/officeDocument/2006/relationships/hyperlink" Target="https://en.wikipedia.org/wiki/Homo_economicus" TargetMode="External"/><Relationship Id="rId663" Type="http://schemas.openxmlformats.org/officeDocument/2006/relationships/hyperlink" Target="https://en.wikipedia.org/wiki/Max_Weber" TargetMode="External"/><Relationship Id="rId13" Type="http://schemas.openxmlformats.org/officeDocument/2006/relationships/hyperlink" Target="https://en.wikipedia.org/wiki/Karl_Marx" TargetMode="External"/><Relationship Id="rId109" Type="http://schemas.openxmlformats.org/officeDocument/2006/relationships/hyperlink" Target="https://en.wikipedia.org/wiki/Max_Weber" TargetMode="External"/><Relationship Id="rId260" Type="http://schemas.openxmlformats.org/officeDocument/2006/relationships/hyperlink" Target="https://en.wikipedia.org/wiki/Max_Weber" TargetMode="External"/><Relationship Id="rId316" Type="http://schemas.openxmlformats.org/officeDocument/2006/relationships/hyperlink" Target="https://en.wikipedia.org/wiki/Max_Weber" TargetMode="External"/><Relationship Id="rId523" Type="http://schemas.openxmlformats.org/officeDocument/2006/relationships/hyperlink" Target="https://en.wikipedia.org/wiki/Max_Weber" TargetMode="External"/><Relationship Id="rId719" Type="http://schemas.openxmlformats.org/officeDocument/2006/relationships/hyperlink" Target="https://en.wikipedia.org/wiki/Max_Weber" TargetMode="External"/><Relationship Id="rId55" Type="http://schemas.openxmlformats.org/officeDocument/2006/relationships/hyperlink" Target="https://en.wikipedia.org/wiki/Weimar_Constitution" TargetMode="External"/><Relationship Id="rId97" Type="http://schemas.openxmlformats.org/officeDocument/2006/relationships/hyperlink" Target="https://en.wikipedia.org/wiki/The_history_of_commercial_partnerships_in_the_Middle_Ages" TargetMode="External"/><Relationship Id="rId120" Type="http://schemas.openxmlformats.org/officeDocument/2006/relationships/hyperlink" Target="https://en.wikipedia.org/wiki/Max_Weber" TargetMode="External"/><Relationship Id="rId358" Type="http://schemas.openxmlformats.org/officeDocument/2006/relationships/hyperlink" Target="https://en.wikipedia.org/wiki/Dystopian" TargetMode="External"/><Relationship Id="rId565" Type="http://schemas.openxmlformats.org/officeDocument/2006/relationships/hyperlink" Target="https://en.wikipedia.org/wiki/Iron_cage" TargetMode="External"/><Relationship Id="rId730" Type="http://schemas.openxmlformats.org/officeDocument/2006/relationships/hyperlink" Target="https://en.wikipedia.org/wiki/Max_Weber" TargetMode="External"/><Relationship Id="rId162" Type="http://schemas.openxmlformats.org/officeDocument/2006/relationships/hyperlink" Target="https://en.wikipedia.org/wiki/Max_Weber" TargetMode="External"/><Relationship Id="rId218" Type="http://schemas.openxmlformats.org/officeDocument/2006/relationships/hyperlink" Target="https://en.wikipedia.org/wiki/Politics_as_a_Vocation" TargetMode="External"/><Relationship Id="rId425" Type="http://schemas.openxmlformats.org/officeDocument/2006/relationships/hyperlink" Target="https://en.wikipedia.org/wiki/Max_Weber" TargetMode="External"/><Relationship Id="rId467" Type="http://schemas.openxmlformats.org/officeDocument/2006/relationships/hyperlink" Target="https://en.wikipedia.org/wiki/Mysticism" TargetMode="External"/><Relationship Id="rId632" Type="http://schemas.openxmlformats.org/officeDocument/2006/relationships/hyperlink" Target="https://en.wikipedia.org/wiki/George_Stigler" TargetMode="External"/><Relationship Id="rId271" Type="http://schemas.openxmlformats.org/officeDocument/2006/relationships/hyperlink" Target="https://en.wikipedia.org/wiki/File:Manuskript_max_weber_rechtssoziologie.jpg" TargetMode="External"/><Relationship Id="rId674" Type="http://schemas.openxmlformats.org/officeDocument/2006/relationships/hyperlink" Target="https://en.wikipedia.org/wiki/Ludwig_von_Mises" TargetMode="External"/><Relationship Id="rId24" Type="http://schemas.openxmlformats.org/officeDocument/2006/relationships/hyperlink" Target="https://en.wikipedia.org/wiki/Rationalisation_(sociology)" TargetMode="External"/><Relationship Id="rId66" Type="http://schemas.openxmlformats.org/officeDocument/2006/relationships/hyperlink" Target="https://en.wikipedia.org/wiki/National_Liberal_Party_(Germany)" TargetMode="External"/><Relationship Id="rId131" Type="http://schemas.openxmlformats.org/officeDocument/2006/relationships/hyperlink" Target="https://en.wikipedia.org/wiki/Albert-Ludwigs-Universit%C3%A4t" TargetMode="External"/><Relationship Id="rId327" Type="http://schemas.openxmlformats.org/officeDocument/2006/relationships/hyperlink" Target="https://en.wikipedia.org/wiki/Calvinism" TargetMode="External"/><Relationship Id="rId369" Type="http://schemas.openxmlformats.org/officeDocument/2006/relationships/hyperlink" Target="https://en.wikipedia.org/wiki/Max_Weber" TargetMode="External"/><Relationship Id="rId534" Type="http://schemas.openxmlformats.org/officeDocument/2006/relationships/hyperlink" Target="https://en.wikipedia.org/wiki/Patriarchy" TargetMode="External"/><Relationship Id="rId576" Type="http://schemas.openxmlformats.org/officeDocument/2006/relationships/hyperlink" Target="https://en.wikipedia.org/wiki/Social_status" TargetMode="External"/><Relationship Id="rId741" Type="http://schemas.openxmlformats.org/officeDocument/2006/relationships/hyperlink" Target="https://en.wikipedia.org/wiki/Joseph_Schumpeter" TargetMode="External"/><Relationship Id="rId173" Type="http://schemas.openxmlformats.org/officeDocument/2006/relationships/hyperlink" Target="https://en.wikipedia.org/wiki/Social-democrats" TargetMode="External"/><Relationship Id="rId229" Type="http://schemas.openxmlformats.org/officeDocument/2006/relationships/hyperlink" Target="https://en.wikipedia.org/wiki/Science_as_a_Vocation" TargetMode="External"/><Relationship Id="rId380" Type="http://schemas.openxmlformats.org/officeDocument/2006/relationships/hyperlink" Target="https://en.wikipedia.org/wiki/Rationalism" TargetMode="External"/><Relationship Id="rId436" Type="http://schemas.openxmlformats.org/officeDocument/2006/relationships/hyperlink" Target="https://en.wikipedia.org/wiki/Puritanism" TargetMode="External"/><Relationship Id="rId601" Type="http://schemas.openxmlformats.org/officeDocument/2006/relationships/hyperlink" Target="https://en.wikipedia.org/wiki/Max_Weber" TargetMode="External"/><Relationship Id="rId643" Type="http://schemas.openxmlformats.org/officeDocument/2006/relationships/hyperlink" Target="https://en.wikipedia.org/wiki/Die_R%C3%B6mische_Agrargeschichte_in_ihrer_Bedeutung_f%C3%BCr_das_Staats-_und_Privatrecht" TargetMode="External"/><Relationship Id="rId240" Type="http://schemas.openxmlformats.org/officeDocument/2006/relationships/hyperlink" Target="https://en.wikipedia.org/wiki/Max_Weber" TargetMode="External"/><Relationship Id="rId478" Type="http://schemas.openxmlformats.org/officeDocument/2006/relationships/hyperlink" Target="https://en.wikipedia.org/wiki/Western_world" TargetMode="External"/><Relationship Id="rId685" Type="http://schemas.openxmlformats.org/officeDocument/2006/relationships/hyperlink" Target="https://en.wikipedia.org/w/index.php?title=Hans_Heinrich_Gerth&amp;action=edit&amp;redlink=1" TargetMode="External"/><Relationship Id="rId35" Type="http://schemas.openxmlformats.org/officeDocument/2006/relationships/hyperlink" Target="https://en.wikipedia.org/wiki/Market_economy" TargetMode="External"/><Relationship Id="rId77" Type="http://schemas.openxmlformats.org/officeDocument/2006/relationships/hyperlink" Target="https://en.wikipedia.org/wiki/Calvinism" TargetMode="External"/><Relationship Id="rId100" Type="http://schemas.openxmlformats.org/officeDocument/2006/relationships/hyperlink" Target="https://en.wikipedia.org/wiki/August_Meitzen" TargetMode="External"/><Relationship Id="rId282" Type="http://schemas.openxmlformats.org/officeDocument/2006/relationships/hyperlink" Target="https://en.wikipedia.org/wiki/Subjectivity" TargetMode="External"/><Relationship Id="rId338" Type="http://schemas.openxmlformats.org/officeDocument/2006/relationships/hyperlink" Target="https://en.wikipedia.org/wiki/Max_Weber" TargetMode="External"/><Relationship Id="rId503" Type="http://schemas.openxmlformats.org/officeDocument/2006/relationships/hyperlink" Target="https://en.wikipedia.org/wiki/Max_Weber" TargetMode="External"/><Relationship Id="rId545" Type="http://schemas.openxmlformats.org/officeDocument/2006/relationships/hyperlink" Target="https://en.wikipedia.org/wiki/Rationalization_(sociology)" TargetMode="External"/><Relationship Id="rId587" Type="http://schemas.openxmlformats.org/officeDocument/2006/relationships/hyperlink" Target="https://en.wikipedia.org/wiki/Middle_Ages" TargetMode="External"/><Relationship Id="rId710" Type="http://schemas.openxmlformats.org/officeDocument/2006/relationships/hyperlink" Target="https://en.wikipedia.org/wiki/Max_Weber" TargetMode="External"/><Relationship Id="rId752" Type="http://schemas.openxmlformats.org/officeDocument/2006/relationships/hyperlink" Target="https://en.wikipedia.org/wiki/Max_Weber" TargetMode="External"/><Relationship Id="rId8" Type="http://schemas.openxmlformats.org/officeDocument/2006/relationships/hyperlink" Target="https://en.wikipedia.org/wiki/Marianne_Schnitger" TargetMode="External"/><Relationship Id="rId142" Type="http://schemas.openxmlformats.org/officeDocument/2006/relationships/hyperlink" Target="https://en.wikipedia.org/wiki/Max_Weber" TargetMode="External"/><Relationship Id="rId184" Type="http://schemas.openxmlformats.org/officeDocument/2006/relationships/hyperlink" Target="https://en.wikipedia.org/wiki/Max_Weber" TargetMode="External"/><Relationship Id="rId391" Type="http://schemas.openxmlformats.org/officeDocument/2006/relationships/hyperlink" Target="https://en.wikipedia.org/wiki/Max_Weber" TargetMode="External"/><Relationship Id="rId405" Type="http://schemas.openxmlformats.org/officeDocument/2006/relationships/hyperlink" Target="https://en.wikipedia.org/wiki/Max_Weber" TargetMode="External"/><Relationship Id="rId447" Type="http://schemas.openxmlformats.org/officeDocument/2006/relationships/hyperlink" Target="https://en.wikipedia.org/wiki/Max_Weber" TargetMode="External"/><Relationship Id="rId612" Type="http://schemas.openxmlformats.org/officeDocument/2006/relationships/hyperlink" Target="https://en.wikipedia.org/wiki/Macroeconomics" TargetMode="External"/><Relationship Id="rId251" Type="http://schemas.openxmlformats.org/officeDocument/2006/relationships/hyperlink" Target="https://en.wikipedia.org/wiki/Georg_Simmel" TargetMode="External"/><Relationship Id="rId489" Type="http://schemas.openxmlformats.org/officeDocument/2006/relationships/hyperlink" Target="https://en.wikipedia.org/wiki/Max_Weber" TargetMode="External"/><Relationship Id="rId654" Type="http://schemas.openxmlformats.org/officeDocument/2006/relationships/hyperlink" Target="https://en.wikipedia.org/wiki/Chicago_school_of_economics" TargetMode="External"/><Relationship Id="rId696" Type="http://schemas.openxmlformats.org/officeDocument/2006/relationships/hyperlink" Target="https://en.wikipedia.org/wiki/Hermeneutic" TargetMode="External"/><Relationship Id="rId46" Type="http://schemas.openxmlformats.org/officeDocument/2006/relationships/hyperlink" Target="https://en.wikipedia.org/wiki/State_(polity)" TargetMode="External"/><Relationship Id="rId293" Type="http://schemas.openxmlformats.org/officeDocument/2006/relationships/hyperlink" Target="https://en.wikipedia.org/wiki/Max_Weber" TargetMode="External"/><Relationship Id="rId307" Type="http://schemas.openxmlformats.org/officeDocument/2006/relationships/hyperlink" Target="https://en.wikipedia.org/wiki/Historicism" TargetMode="External"/><Relationship Id="rId349" Type="http://schemas.openxmlformats.org/officeDocument/2006/relationships/hyperlink" Target="https://en.wikipedia.org/wiki/Max_Weber" TargetMode="External"/><Relationship Id="rId514" Type="http://schemas.openxmlformats.org/officeDocument/2006/relationships/hyperlink" Target="https://en.wikipedia.org/wiki/State_(polity)" TargetMode="External"/><Relationship Id="rId556" Type="http://schemas.openxmlformats.org/officeDocument/2006/relationships/hyperlink" Target="https://en.wikipedia.org/wiki/Max_Weber" TargetMode="External"/><Relationship Id="rId721" Type="http://schemas.openxmlformats.org/officeDocument/2006/relationships/hyperlink" Target="https://en.wikipedia.org/wiki/Max_Horkheimer" TargetMode="External"/><Relationship Id="rId88" Type="http://schemas.openxmlformats.org/officeDocument/2006/relationships/hyperlink" Target="https://en.wikipedia.org/wiki/Max_Weber" TargetMode="External"/><Relationship Id="rId111" Type="http://schemas.openxmlformats.org/officeDocument/2006/relationships/hyperlink" Target="https://en.wikipedia.org/wiki/Industrialization" TargetMode="External"/><Relationship Id="rId153" Type="http://schemas.openxmlformats.org/officeDocument/2006/relationships/hyperlink" Target="https://en.wikipedia.org/wiki/Max_Weber" TargetMode="External"/><Relationship Id="rId195" Type="http://schemas.openxmlformats.org/officeDocument/2006/relationships/hyperlink" Target="https://en.wikipedia.org/wiki/Max_Weber" TargetMode="External"/><Relationship Id="rId209" Type="http://schemas.openxmlformats.org/officeDocument/2006/relationships/hyperlink" Target="https://en.wikipedia.org/wiki/Max_Weber" TargetMode="External"/><Relationship Id="rId360" Type="http://schemas.openxmlformats.org/officeDocument/2006/relationships/hyperlink" Target="https://en.wikipedia.org/wiki/Reformation" TargetMode="External"/><Relationship Id="rId416" Type="http://schemas.openxmlformats.org/officeDocument/2006/relationships/hyperlink" Target="https://en.wikipedia.org/wiki/Max_Weber" TargetMode="External"/><Relationship Id="rId598" Type="http://schemas.openxmlformats.org/officeDocument/2006/relationships/hyperlink" Target="https://en.wikipedia.org/wiki/Max_Weber" TargetMode="External"/><Relationship Id="rId220" Type="http://schemas.openxmlformats.org/officeDocument/2006/relationships/hyperlink" Target="https://en.wikipedia.org/w/index.php?title=Max_Weber&amp;action=edit&amp;section=7" TargetMode="External"/><Relationship Id="rId458" Type="http://schemas.openxmlformats.org/officeDocument/2006/relationships/hyperlink" Target="https://en.wikipedia.org/wiki/Buddhism" TargetMode="External"/><Relationship Id="rId623" Type="http://schemas.openxmlformats.org/officeDocument/2006/relationships/hyperlink" Target="https://en.wikipedia.org/wiki/Max_Weber" TargetMode="External"/><Relationship Id="rId665" Type="http://schemas.openxmlformats.org/officeDocument/2006/relationships/hyperlink" Target="https://en.wikipedia.org/wiki/Price" TargetMode="External"/><Relationship Id="rId15" Type="http://schemas.openxmlformats.org/officeDocument/2006/relationships/hyperlink" Target="https://en.wikipedia.org/wiki/Max_Weber" TargetMode="External"/><Relationship Id="rId57" Type="http://schemas.openxmlformats.org/officeDocument/2006/relationships/hyperlink" Target="https://en.wikipedia.org/wiki/Pneumonia" TargetMode="External"/><Relationship Id="rId262" Type="http://schemas.openxmlformats.org/officeDocument/2006/relationships/hyperlink" Target="https://en.wikipedia.org/wiki/Gustav_von_Schmoller" TargetMode="External"/><Relationship Id="rId318" Type="http://schemas.openxmlformats.org/officeDocument/2006/relationships/hyperlink" Target="https://en.wikipedia.org/wiki/Psychological" TargetMode="External"/><Relationship Id="rId525" Type="http://schemas.openxmlformats.org/officeDocument/2006/relationships/hyperlink" Target="https://en.wikipedia.org/wiki/Max_Weber" TargetMode="External"/><Relationship Id="rId567" Type="http://schemas.openxmlformats.org/officeDocument/2006/relationships/hyperlink" Target="https://en.wikipedia.org/wiki/Max_Weber" TargetMode="External"/><Relationship Id="rId732" Type="http://schemas.openxmlformats.org/officeDocument/2006/relationships/hyperlink" Target="https://en.wikipedia.org/wiki/Aryan_race" TargetMode="External"/><Relationship Id="rId99" Type="http://schemas.openxmlformats.org/officeDocument/2006/relationships/hyperlink" Target="https://en.wikipedia.org/wiki/Roman_Agrarian_History_and_its_Significance_for_Public_and_Private_Law_(book)" TargetMode="External"/><Relationship Id="rId122" Type="http://schemas.openxmlformats.org/officeDocument/2006/relationships/image" Target="media/image2.jpeg"/><Relationship Id="rId164" Type="http://schemas.openxmlformats.org/officeDocument/2006/relationships/hyperlink" Target="https://en.wikipedia.org/wiki/World%27s_Fair" TargetMode="External"/><Relationship Id="rId371" Type="http://schemas.openxmlformats.org/officeDocument/2006/relationships/hyperlink" Target="https://en.wikipedia.org/wiki/Max_Weber" TargetMode="External"/><Relationship Id="rId427" Type="http://schemas.openxmlformats.org/officeDocument/2006/relationships/hyperlink" Target="https://en.wikipedia.org/wiki/Max_Weber" TargetMode="External"/><Relationship Id="rId469" Type="http://schemas.openxmlformats.org/officeDocument/2006/relationships/hyperlink" Target="https://en.wikipedia.org/wiki/Prophet" TargetMode="External"/><Relationship Id="rId634" Type="http://schemas.openxmlformats.org/officeDocument/2006/relationships/hyperlink" Target="https://en.wikipedia.org/wiki/Friedrich_Hayek" TargetMode="External"/><Relationship Id="rId676" Type="http://schemas.openxmlformats.org/officeDocument/2006/relationships/hyperlink" Target="https://en.wikipedia.org/wiki/Max_Weber" TargetMode="External"/><Relationship Id="rId26" Type="http://schemas.openxmlformats.org/officeDocument/2006/relationships/hyperlink" Target="https://en.wikipedia.org/wiki/Disenchantment" TargetMode="External"/><Relationship Id="rId231" Type="http://schemas.openxmlformats.org/officeDocument/2006/relationships/hyperlink" Target="https://en.wikipedia.org/wiki/Max_Weber" TargetMode="External"/><Relationship Id="rId273" Type="http://schemas.openxmlformats.org/officeDocument/2006/relationships/hyperlink" Target="https://en.wikipedia.org/wiki/Economy_and_Society" TargetMode="External"/><Relationship Id="rId329" Type="http://schemas.openxmlformats.org/officeDocument/2006/relationships/hyperlink" Target="https://en.wikipedia.org/wiki/Max_Weber" TargetMode="External"/><Relationship Id="rId480" Type="http://schemas.openxmlformats.org/officeDocument/2006/relationships/hyperlink" Target="https://en.wikipedia.org/wiki/Max_Weber" TargetMode="External"/><Relationship Id="rId536" Type="http://schemas.openxmlformats.org/officeDocument/2006/relationships/hyperlink" Target="https://en.wikipedia.org/wiki/Legal_domination" TargetMode="External"/><Relationship Id="rId701" Type="http://schemas.openxmlformats.org/officeDocument/2006/relationships/hyperlink" Target="https://en.wikipedia.org/wiki/Wilhelm_Dilthey" TargetMode="External"/><Relationship Id="rId68" Type="http://schemas.openxmlformats.org/officeDocument/2006/relationships/hyperlink" Target="https://en.wikipedia.org/wiki/Max_Weber" TargetMode="External"/><Relationship Id="rId133" Type="http://schemas.openxmlformats.org/officeDocument/2006/relationships/hyperlink" Target="https://en.wikipedia.org/wiki/Max_Weber" TargetMode="External"/><Relationship Id="rId175" Type="http://schemas.openxmlformats.org/officeDocument/2006/relationships/hyperlink" Target="https://en.wikipedia.org/w/index.php?title=Max_Weber&amp;action=edit&amp;section=6" TargetMode="External"/><Relationship Id="rId340" Type="http://schemas.openxmlformats.org/officeDocument/2006/relationships/hyperlink" Target="https://en.wikipedia.org/wiki/Max_Weber" TargetMode="External"/><Relationship Id="rId578" Type="http://schemas.openxmlformats.org/officeDocument/2006/relationships/hyperlink" Target="https://en.wikipedia.org/wiki/Max_Weber" TargetMode="External"/><Relationship Id="rId743" Type="http://schemas.openxmlformats.org/officeDocument/2006/relationships/hyperlink" Target="https://en.wikipedia.org/wiki/Max_Weber" TargetMode="External"/><Relationship Id="rId200" Type="http://schemas.openxmlformats.org/officeDocument/2006/relationships/hyperlink" Target="https://en.wikipedia.org/wiki/Adolf_Hitler" TargetMode="External"/><Relationship Id="rId382" Type="http://schemas.openxmlformats.org/officeDocument/2006/relationships/hyperlink" Target="https://en.wikipedia.org/wiki/Magic_(paranormal)" TargetMode="External"/><Relationship Id="rId438" Type="http://schemas.openxmlformats.org/officeDocument/2006/relationships/hyperlink" Target="https://en.wikipedia.org/wiki/Patrimonialism" TargetMode="External"/><Relationship Id="rId603" Type="http://schemas.openxmlformats.org/officeDocument/2006/relationships/hyperlink" Target="https://en.wikipedia.org/wiki/Max_Weber" TargetMode="External"/><Relationship Id="rId645" Type="http://schemas.openxmlformats.org/officeDocument/2006/relationships/hyperlink" Target="https://en.wikipedia.org/wiki/Zur_Geschichte_der_Handelsgesellschaften_im_Mittelalter" TargetMode="External"/><Relationship Id="rId687" Type="http://schemas.openxmlformats.org/officeDocument/2006/relationships/hyperlink" Target="https://en.wikipedia.org/wiki/Max_Weber" TargetMode="External"/><Relationship Id="rId242" Type="http://schemas.openxmlformats.org/officeDocument/2006/relationships/hyperlink" Target="https://en.wikipedia.org/wiki/Max_Weber" TargetMode="External"/><Relationship Id="rId284" Type="http://schemas.openxmlformats.org/officeDocument/2006/relationships/hyperlink" Target="https://en.wikipedia.org/wiki/Social_action" TargetMode="External"/><Relationship Id="rId491" Type="http://schemas.openxmlformats.org/officeDocument/2006/relationships/hyperlink" Target="https://en.wikipedia.org/wiki/Prophecy" TargetMode="External"/><Relationship Id="rId505" Type="http://schemas.openxmlformats.org/officeDocument/2006/relationships/hyperlink" Target="https://en.wikipedia.org/wiki/Max_Weber" TargetMode="External"/><Relationship Id="rId712" Type="http://schemas.openxmlformats.org/officeDocument/2006/relationships/hyperlink" Target="https://en.wikipedia.org/wiki/Max_Weber" TargetMode="External"/><Relationship Id="rId37" Type="http://schemas.openxmlformats.org/officeDocument/2006/relationships/hyperlink" Target="https://en.wikipedia.org/wiki/Nation-state" TargetMode="External"/><Relationship Id="rId79" Type="http://schemas.openxmlformats.org/officeDocument/2006/relationships/hyperlink" Target="https://en.wikipedia.org/wiki/Max_Weber" TargetMode="External"/><Relationship Id="rId102" Type="http://schemas.openxmlformats.org/officeDocument/2006/relationships/hyperlink" Target="https://en.wikipedia.org/wiki/Max_Weber" TargetMode="External"/><Relationship Id="rId144" Type="http://schemas.openxmlformats.org/officeDocument/2006/relationships/hyperlink" Target="https://en.wikipedia.org/wiki/Max_Weber" TargetMode="External"/><Relationship Id="rId547" Type="http://schemas.openxmlformats.org/officeDocument/2006/relationships/hyperlink" Target="https://en.wikipedia.org/wiki/Max_Weber" TargetMode="External"/><Relationship Id="rId589" Type="http://schemas.openxmlformats.org/officeDocument/2006/relationships/hyperlink" Target="https://en.wikipedia.org/w/index.php?title=Max_Weber&amp;action=edit&amp;section=23" TargetMode="External"/><Relationship Id="rId754" Type="http://schemas.openxmlformats.org/officeDocument/2006/relationships/hyperlink" Target="https://en.wikipedia.org/wiki/Max_Weber_bibliography" TargetMode="External"/><Relationship Id="rId90" Type="http://schemas.openxmlformats.org/officeDocument/2006/relationships/hyperlink" Target="https://en.wikipedia.org/wiki/Max_Weber" TargetMode="External"/><Relationship Id="rId186" Type="http://schemas.openxmlformats.org/officeDocument/2006/relationships/hyperlink" Target="https://en.wikipedia.org/wiki/Wilhelm_II,_German_Emperor" TargetMode="External"/><Relationship Id="rId351" Type="http://schemas.openxmlformats.org/officeDocument/2006/relationships/hyperlink" Target="https://en.wikipedia.org/wiki/Disenchantment" TargetMode="External"/><Relationship Id="rId393" Type="http://schemas.openxmlformats.org/officeDocument/2006/relationships/hyperlink" Target="https://en.wikipedia.org/w/index.php?title=Max_Weber&amp;action=edit&amp;section=14" TargetMode="External"/><Relationship Id="rId407" Type="http://schemas.openxmlformats.org/officeDocument/2006/relationships/hyperlink" Target="https://en.wikipedia.org/wiki/Buddhism" TargetMode="External"/><Relationship Id="rId449" Type="http://schemas.openxmlformats.org/officeDocument/2006/relationships/hyperlink" Target="https://en.wikipedia.org/wiki/Max_Weber" TargetMode="External"/><Relationship Id="rId614" Type="http://schemas.openxmlformats.org/officeDocument/2006/relationships/hyperlink" Target="https://en.wikipedia.org/wiki/Max_Weber" TargetMode="External"/><Relationship Id="rId656" Type="http://schemas.openxmlformats.org/officeDocument/2006/relationships/hyperlink" Target="https://en.wikipedia.org/wiki/Max_Weber" TargetMode="External"/><Relationship Id="rId211" Type="http://schemas.openxmlformats.org/officeDocument/2006/relationships/hyperlink" Target="https://en.wikipedia.org/wiki/Weber_and_German_politics" TargetMode="External"/><Relationship Id="rId253" Type="http://schemas.openxmlformats.org/officeDocument/2006/relationships/hyperlink" Target="https://en.wikipedia.org/wiki/Kantian_ethics" TargetMode="External"/><Relationship Id="rId295" Type="http://schemas.openxmlformats.org/officeDocument/2006/relationships/hyperlink" Target="https://en.wikipedia.org/wiki/Max_Weber" TargetMode="External"/><Relationship Id="rId309" Type="http://schemas.openxmlformats.org/officeDocument/2006/relationships/hyperlink" Target="https://en.wikipedia.org/wiki/Comparative_history" TargetMode="External"/><Relationship Id="rId460" Type="http://schemas.openxmlformats.org/officeDocument/2006/relationships/hyperlink" Target="https://en.wikipedia.org/wiki/Max_Weber" TargetMode="External"/><Relationship Id="rId516" Type="http://schemas.openxmlformats.org/officeDocument/2006/relationships/hyperlink" Target="https://en.wikipedia.org/wiki/Max_Weber" TargetMode="External"/><Relationship Id="rId698" Type="http://schemas.openxmlformats.org/officeDocument/2006/relationships/hyperlink" Target="https://en.wikipedia.org/wiki/Max_Weber" TargetMode="External"/><Relationship Id="rId48" Type="http://schemas.openxmlformats.org/officeDocument/2006/relationships/hyperlink" Target="https://en.wikipedia.org/wiki/Bureaucracy" TargetMode="External"/><Relationship Id="rId113" Type="http://schemas.openxmlformats.org/officeDocument/2006/relationships/hyperlink" Target="https://en.wikipedia.org/wiki/Max_Weber" TargetMode="External"/><Relationship Id="rId320" Type="http://schemas.openxmlformats.org/officeDocument/2006/relationships/hyperlink" Target="https://en.wikipedia.org/wiki/Disenchantment" TargetMode="External"/><Relationship Id="rId558" Type="http://schemas.openxmlformats.org/officeDocument/2006/relationships/hyperlink" Target="https://en.wikipedia.org/wiki/Max_Weber" TargetMode="External"/><Relationship Id="rId723" Type="http://schemas.openxmlformats.org/officeDocument/2006/relationships/hyperlink" Target="https://en.wikipedia.org/wiki/Max_Weber" TargetMode="External"/><Relationship Id="rId155" Type="http://schemas.openxmlformats.org/officeDocument/2006/relationships/hyperlink" Target="https://de.wikipedia.org/wiki/Edgar_Jaff%C3%A9" TargetMode="External"/><Relationship Id="rId197" Type="http://schemas.openxmlformats.org/officeDocument/2006/relationships/hyperlink" Target="https://en.wikipedia.org/wiki/Bureaucracy" TargetMode="External"/><Relationship Id="rId362" Type="http://schemas.openxmlformats.org/officeDocument/2006/relationships/hyperlink" Target="https://en.wikipedia.org/wiki/Max_Weber" TargetMode="External"/><Relationship Id="rId418" Type="http://schemas.openxmlformats.org/officeDocument/2006/relationships/hyperlink" Target="https://en.wikipedia.org/wiki/Max_Weber" TargetMode="External"/><Relationship Id="rId625" Type="http://schemas.openxmlformats.org/officeDocument/2006/relationships/hyperlink" Target="https://en.wikipedia.org/w/index.php?title=Max_Weber&amp;action=edit&amp;section=25" TargetMode="External"/><Relationship Id="rId222" Type="http://schemas.openxmlformats.org/officeDocument/2006/relationships/image" Target="media/image4.jpeg"/><Relationship Id="rId264" Type="http://schemas.openxmlformats.org/officeDocument/2006/relationships/hyperlink" Target="https://en.wikipedia.org/wiki/Theory_of_value_(economics)" TargetMode="External"/><Relationship Id="rId471" Type="http://schemas.openxmlformats.org/officeDocument/2006/relationships/hyperlink" Target="https://en.wikipedia.org/wiki/Messianic_prophecy" TargetMode="External"/><Relationship Id="rId667" Type="http://schemas.openxmlformats.org/officeDocument/2006/relationships/hyperlink" Target="https://en.wikipedia.org/wiki/Max_Weber" TargetMode="External"/><Relationship Id="rId17" Type="http://schemas.openxmlformats.org/officeDocument/2006/relationships/hyperlink" Target="https://en.wikipedia.org/wiki/Max_Weber" TargetMode="External"/><Relationship Id="rId59" Type="http://schemas.openxmlformats.org/officeDocument/2006/relationships/hyperlink" Target="https://en.wikipedia.org/w/index.php?title=Max_Weber&amp;action=edit&amp;section=1" TargetMode="External"/><Relationship Id="rId124" Type="http://schemas.openxmlformats.org/officeDocument/2006/relationships/hyperlink" Target="https://en.wikipedia.org/wiki/Max_Weber" TargetMode="External"/><Relationship Id="rId527" Type="http://schemas.openxmlformats.org/officeDocument/2006/relationships/hyperlink" Target="https://en.wikipedia.org/wiki/Max_Weber" TargetMode="External"/><Relationship Id="rId569" Type="http://schemas.openxmlformats.org/officeDocument/2006/relationships/hyperlink" Target="https://en.wikipedia.org/w/index.php?title=Max_Weber&amp;action=edit&amp;section=21" TargetMode="External"/><Relationship Id="rId734" Type="http://schemas.openxmlformats.org/officeDocument/2006/relationships/hyperlink" Target="https://en.wikipedia.org/wiki/Ludwig_von_Mises" TargetMode="External"/><Relationship Id="rId70" Type="http://schemas.openxmlformats.org/officeDocument/2006/relationships/hyperlink" Target="https://en.wikipedia.org/wiki/Alfred_Weber" TargetMode="External"/><Relationship Id="rId166" Type="http://schemas.openxmlformats.org/officeDocument/2006/relationships/hyperlink" Target="https://en.wikipedia.org/wiki/St._Louis,_Missouri" TargetMode="External"/><Relationship Id="rId331" Type="http://schemas.openxmlformats.org/officeDocument/2006/relationships/hyperlink" Target="https://en.wikipedia.org/wiki/Max_Weber" TargetMode="External"/><Relationship Id="rId373" Type="http://schemas.openxmlformats.org/officeDocument/2006/relationships/hyperlink" Target="https://en.wikipedia.org/wiki/Western_world" TargetMode="External"/><Relationship Id="rId429" Type="http://schemas.openxmlformats.org/officeDocument/2006/relationships/hyperlink" Target="https://en.wikipedia.org/wiki/Max_Weber" TargetMode="External"/><Relationship Id="rId580" Type="http://schemas.openxmlformats.org/officeDocument/2006/relationships/hyperlink" Target="https://en.wikipedia.org/w/index.php?title=Max_Weber&amp;action=edit&amp;section=22" TargetMode="External"/><Relationship Id="rId636" Type="http://schemas.openxmlformats.org/officeDocument/2006/relationships/hyperlink" Target="https://en.wikipedia.org/wiki/Max_Weber" TargetMode="External"/><Relationship Id="rId1" Type="http://schemas.openxmlformats.org/officeDocument/2006/relationships/numbering" Target="numbering.xml"/><Relationship Id="rId233" Type="http://schemas.openxmlformats.org/officeDocument/2006/relationships/hyperlink" Target="https://en.wikipedia.org/wiki/1918_flu_pandemic" TargetMode="External"/><Relationship Id="rId440" Type="http://schemas.openxmlformats.org/officeDocument/2006/relationships/hyperlink" Target="https://en.wikipedia.org/wiki/Religion_in_China" TargetMode="External"/><Relationship Id="rId678" Type="http://schemas.openxmlformats.org/officeDocument/2006/relationships/hyperlink" Target="https://en.wikipedia.org/wiki/Max_Weber" TargetMode="External"/><Relationship Id="rId28" Type="http://schemas.openxmlformats.org/officeDocument/2006/relationships/hyperlink" Target="https://en.wikipedia.org/wiki/Max_Weber" TargetMode="External"/><Relationship Id="rId275" Type="http://schemas.openxmlformats.org/officeDocument/2006/relationships/hyperlink" Target="https://en.wikipedia.org/wiki/Max_Weber" TargetMode="External"/><Relationship Id="rId300" Type="http://schemas.openxmlformats.org/officeDocument/2006/relationships/hyperlink" Target="https://en.wikipedia.org/wiki/Ideal_type" TargetMode="External"/><Relationship Id="rId482" Type="http://schemas.openxmlformats.org/officeDocument/2006/relationships/hyperlink" Target="https://en.wikipedia.org/wiki/Ancient_Judaism_(book)" TargetMode="External"/><Relationship Id="rId538" Type="http://schemas.openxmlformats.org/officeDocument/2006/relationships/hyperlink" Target="https://en.wikipedia.org/wiki/Max_Weber" TargetMode="External"/><Relationship Id="rId703" Type="http://schemas.openxmlformats.org/officeDocument/2006/relationships/hyperlink" Target="https://en.wikipedia.org/wiki/Social_action" TargetMode="External"/><Relationship Id="rId745" Type="http://schemas.openxmlformats.org/officeDocument/2006/relationships/hyperlink" Target="https://en.wikipedia.org/wiki/Florence" TargetMode="External"/><Relationship Id="rId81" Type="http://schemas.openxmlformats.org/officeDocument/2006/relationships/hyperlink" Target="https://en.wikipedia.org/wiki/File:Max_Weber_and_brothers_1879.jpg" TargetMode="External"/><Relationship Id="rId135" Type="http://schemas.openxmlformats.org/officeDocument/2006/relationships/hyperlink" Target="https://en.wikipedia.org/wiki/Max_Weber" TargetMode="External"/><Relationship Id="rId177" Type="http://schemas.openxmlformats.org/officeDocument/2006/relationships/image" Target="media/image3.jpeg"/><Relationship Id="rId342" Type="http://schemas.openxmlformats.org/officeDocument/2006/relationships/hyperlink" Target="https://en.wikipedia.org/wiki/Max_Weber" TargetMode="External"/><Relationship Id="rId384" Type="http://schemas.openxmlformats.org/officeDocument/2006/relationships/hyperlink" Target="https://en.wikipedia.org/wiki/Max_Weber" TargetMode="External"/><Relationship Id="rId591" Type="http://schemas.openxmlformats.org/officeDocument/2006/relationships/hyperlink" Target="https://en.wikipedia.org/wiki/Max_Weber" TargetMode="External"/><Relationship Id="rId605" Type="http://schemas.openxmlformats.org/officeDocument/2006/relationships/hyperlink" Target="https://en.wikipedia.org/w/index.php?title=Max_Weber&amp;action=edit&amp;section=24" TargetMode="External"/><Relationship Id="rId202" Type="http://schemas.openxmlformats.org/officeDocument/2006/relationships/hyperlink" Target="https://en.wikipedia.org/wiki/German_Democratic_Party" TargetMode="External"/><Relationship Id="rId244" Type="http://schemas.openxmlformats.org/officeDocument/2006/relationships/hyperlink" Target="https://en.wikipedia.org/wiki/Max_Weber" TargetMode="External"/><Relationship Id="rId647" Type="http://schemas.openxmlformats.org/officeDocument/2006/relationships/hyperlink" Target="https://en.wikipedia.org/wiki/Idealism" TargetMode="External"/><Relationship Id="rId689" Type="http://schemas.openxmlformats.org/officeDocument/2006/relationships/hyperlink" Target="https://en.wikipedia.org/wiki/Political_sociology" TargetMode="External"/><Relationship Id="rId39" Type="http://schemas.openxmlformats.org/officeDocument/2006/relationships/hyperlink" Target="https://en.wikipedia.org/wiki/Max_Weber" TargetMode="External"/><Relationship Id="rId286" Type="http://schemas.openxmlformats.org/officeDocument/2006/relationships/hyperlink" Target="https://en.wikipedia.org/wiki/Max_Weber" TargetMode="External"/><Relationship Id="rId451" Type="http://schemas.openxmlformats.org/officeDocument/2006/relationships/hyperlink" Target="https://en.wikipedia.org/wiki/Max_Weber" TargetMode="External"/><Relationship Id="rId493" Type="http://schemas.openxmlformats.org/officeDocument/2006/relationships/hyperlink" Target="https://en.wikipedia.org/wiki/Psalm" TargetMode="External"/><Relationship Id="rId507" Type="http://schemas.openxmlformats.org/officeDocument/2006/relationships/hyperlink" Target="https://en.wikipedia.org/wiki/Max_Weber" TargetMode="External"/><Relationship Id="rId549" Type="http://schemas.openxmlformats.org/officeDocument/2006/relationships/hyperlink" Target="https://en.wikipedia.org/wiki/Max_Weber" TargetMode="External"/><Relationship Id="rId714" Type="http://schemas.openxmlformats.org/officeDocument/2006/relationships/hyperlink" Target="https://en.wikipedia.org/wiki/Joachim_Radkau" TargetMode="External"/><Relationship Id="rId756" Type="http://schemas.openxmlformats.org/officeDocument/2006/relationships/hyperlink" Target="https://en.wikipedia.org/wiki/Original" TargetMode="External"/><Relationship Id="rId50" Type="http://schemas.openxmlformats.org/officeDocument/2006/relationships/hyperlink" Target="https://en.wikipedia.org/wiki/Economic_history" TargetMode="External"/><Relationship Id="rId104" Type="http://schemas.openxmlformats.org/officeDocument/2006/relationships/hyperlink" Target="https://en.wikipedia.org/w/index.php?title=Max_Weber&amp;action=edit&amp;section=4" TargetMode="External"/><Relationship Id="rId146" Type="http://schemas.openxmlformats.org/officeDocument/2006/relationships/hyperlink" Target="https://en.wikipedia.org/wiki/Insomnia" TargetMode="External"/><Relationship Id="rId188" Type="http://schemas.openxmlformats.org/officeDocument/2006/relationships/hyperlink" Target="https://en.wikipedia.org/wiki/Schlieffen_Plan" TargetMode="External"/><Relationship Id="rId311" Type="http://schemas.openxmlformats.org/officeDocument/2006/relationships/hyperlink" Target="https://en.wikipedia.org/wiki/Max_Weber" TargetMode="External"/><Relationship Id="rId353" Type="http://schemas.openxmlformats.org/officeDocument/2006/relationships/hyperlink" Target="https://en.wikipedia.org/wiki/Monotheistic" TargetMode="External"/><Relationship Id="rId395" Type="http://schemas.openxmlformats.org/officeDocument/2006/relationships/hyperlink" Target="https://en.wikipedia.org/wiki/File:Die_protestantische_Ethik_und_der_%27Geist%27_des_Kapitalismus_original_cover.jpg" TargetMode="External"/><Relationship Id="rId409" Type="http://schemas.openxmlformats.org/officeDocument/2006/relationships/hyperlink" Target="https://en.wikipedia.org/wiki/Max_Weber" TargetMode="External"/><Relationship Id="rId560" Type="http://schemas.openxmlformats.org/officeDocument/2006/relationships/hyperlink" Target="https://en.wikipedia.org/wiki/Democratisation" TargetMode="External"/><Relationship Id="rId92" Type="http://schemas.openxmlformats.org/officeDocument/2006/relationships/hyperlink" Target="https://en.wikipedia.org/wiki/Max_Weber" TargetMode="External"/><Relationship Id="rId213" Type="http://schemas.openxmlformats.org/officeDocument/2006/relationships/hyperlink" Target="https://en.wikipedia.org/wiki/Karl_Liebknecht" TargetMode="External"/><Relationship Id="rId420" Type="http://schemas.openxmlformats.org/officeDocument/2006/relationships/hyperlink" Target="https://en.wikipedia.org/wiki/Economic_inequality" TargetMode="External"/><Relationship Id="rId616" Type="http://schemas.openxmlformats.org/officeDocument/2006/relationships/hyperlink" Target="https://en.wikipedia.org/wiki/Analytic_philosophy" TargetMode="External"/><Relationship Id="rId658" Type="http://schemas.openxmlformats.org/officeDocument/2006/relationships/hyperlink" Target="https://en.wikipedia.org/wiki/Werner_Sombart" TargetMode="External"/><Relationship Id="rId255" Type="http://schemas.openxmlformats.org/officeDocument/2006/relationships/hyperlink" Target="https://en.wikipedia.org/wiki/Max_Weber" TargetMode="External"/><Relationship Id="rId297" Type="http://schemas.openxmlformats.org/officeDocument/2006/relationships/hyperlink" Target="https://en.wikipedia.org/wiki/Economy_and_Society" TargetMode="External"/><Relationship Id="rId462" Type="http://schemas.openxmlformats.org/officeDocument/2006/relationships/hyperlink" Target="https://en.wikipedia.org/wiki/Max_Weber" TargetMode="External"/><Relationship Id="rId518" Type="http://schemas.openxmlformats.org/officeDocument/2006/relationships/hyperlink" Target="https://en.wikipedia.org/wiki/Max_Weber" TargetMode="External"/><Relationship Id="rId725" Type="http://schemas.openxmlformats.org/officeDocument/2006/relationships/hyperlink" Target="https://en.wikipedia.org/wiki/Joseph_Schumpeter" TargetMode="External"/><Relationship Id="rId115" Type="http://schemas.openxmlformats.org/officeDocument/2006/relationships/hyperlink" Target="https://en.wikipedia.org/wiki/Max_Weber" TargetMode="External"/><Relationship Id="rId157" Type="http://schemas.openxmlformats.org/officeDocument/2006/relationships/hyperlink" Target="https://en.wikipedia.org/wiki/Max_Weber" TargetMode="External"/><Relationship Id="rId322" Type="http://schemas.openxmlformats.org/officeDocument/2006/relationships/hyperlink" Target="https://en.wikipedia.org/wiki/Max_Weber" TargetMode="External"/><Relationship Id="rId364" Type="http://schemas.openxmlformats.org/officeDocument/2006/relationships/hyperlink" Target="https://en.wikipedia.org/wiki/Sociology_of_religion" TargetMode="External"/><Relationship Id="rId61" Type="http://schemas.openxmlformats.org/officeDocument/2006/relationships/hyperlink" Target="https://en.wikipedia.org/wiki/Erfurt" TargetMode="External"/><Relationship Id="rId199" Type="http://schemas.openxmlformats.org/officeDocument/2006/relationships/hyperlink" Target="https://en.wikipedia.org/wiki/Article_48_(Weimar_Constitution)" TargetMode="External"/><Relationship Id="rId571" Type="http://schemas.openxmlformats.org/officeDocument/2006/relationships/hyperlink" Target="https://en.wikipedia.org/wiki/Social_status" TargetMode="External"/><Relationship Id="rId627" Type="http://schemas.openxmlformats.org/officeDocument/2006/relationships/hyperlink" Target="https://en.wikipedia.org/wiki/Max_Weber" TargetMode="External"/><Relationship Id="rId669" Type="http://schemas.openxmlformats.org/officeDocument/2006/relationships/hyperlink" Target="https://en.wikipedia.org/wiki/Imputation_(economics)" TargetMode="External"/><Relationship Id="rId19" Type="http://schemas.openxmlformats.org/officeDocument/2006/relationships/hyperlink" Target="https://en.wikipedia.org/wiki/Antipositivism" TargetMode="External"/><Relationship Id="rId224" Type="http://schemas.openxmlformats.org/officeDocument/2006/relationships/hyperlink" Target="https://en.wikipedia.org/wiki/University_of_Munich" TargetMode="External"/><Relationship Id="rId266" Type="http://schemas.openxmlformats.org/officeDocument/2006/relationships/hyperlink" Target="https://en.wikipedia.org/wiki/Austrian_School" TargetMode="External"/><Relationship Id="rId431" Type="http://schemas.openxmlformats.org/officeDocument/2006/relationships/hyperlink" Target="https://en.wikipedia.org/wiki/Protestant_ethic" TargetMode="External"/><Relationship Id="rId473" Type="http://schemas.openxmlformats.org/officeDocument/2006/relationships/hyperlink" Target="https://en.wikipedia.org/wiki/Ethical_prophecy" TargetMode="External"/><Relationship Id="rId529" Type="http://schemas.openxmlformats.org/officeDocument/2006/relationships/hyperlink" Target="https://en.wikipedia.org/wiki/Charismatic_domination" TargetMode="External"/><Relationship Id="rId680" Type="http://schemas.openxmlformats.org/officeDocument/2006/relationships/hyperlink" Target="https://en.wikipedia.org/wiki/Dispersed_knowledge" TargetMode="External"/><Relationship Id="rId736" Type="http://schemas.openxmlformats.org/officeDocument/2006/relationships/hyperlink" Target="https://en.wikipedia.org/wiki/Karl_Jaspers" TargetMode="External"/><Relationship Id="rId30" Type="http://schemas.openxmlformats.org/officeDocument/2006/relationships/hyperlink" Target="https://en.wikipedia.org/wiki/Economic_sociology" TargetMode="External"/><Relationship Id="rId126" Type="http://schemas.openxmlformats.org/officeDocument/2006/relationships/hyperlink" Target="https://en.wikipedia.org/wiki/Max_Weber" TargetMode="External"/><Relationship Id="rId168" Type="http://schemas.openxmlformats.org/officeDocument/2006/relationships/hyperlink" Target="https://en.wikipedia.org/wiki/Max_Weber" TargetMode="External"/><Relationship Id="rId333" Type="http://schemas.openxmlformats.org/officeDocument/2006/relationships/hyperlink" Target="https://en.wikipedia.org/wiki/Bureaucracy" TargetMode="External"/><Relationship Id="rId540" Type="http://schemas.openxmlformats.org/officeDocument/2006/relationships/hyperlink" Target="https://en.wikipedia.org/wiki/Max_Weber" TargetMode="External"/><Relationship Id="rId72" Type="http://schemas.openxmlformats.org/officeDocument/2006/relationships/hyperlink" Target="https://en.wikipedia.org/wiki/Goethe" TargetMode="External"/><Relationship Id="rId375" Type="http://schemas.openxmlformats.org/officeDocument/2006/relationships/hyperlink" Target="https://en.wikipedia.org/wiki/Social_Darwinism" TargetMode="External"/><Relationship Id="rId582" Type="http://schemas.openxmlformats.org/officeDocument/2006/relationships/hyperlink" Target="https://en.wikipedia.org/wiki/Economy_and_Society" TargetMode="External"/><Relationship Id="rId638" Type="http://schemas.openxmlformats.org/officeDocument/2006/relationships/hyperlink" Target="https://en.wikipedia.org/wiki/The_Protestant_Ethic_and_the_Spirit_of_Capitalism" TargetMode="External"/><Relationship Id="rId3" Type="http://schemas.openxmlformats.org/officeDocument/2006/relationships/settings" Target="settings.xml"/><Relationship Id="rId235" Type="http://schemas.openxmlformats.org/officeDocument/2006/relationships/hyperlink" Target="https://en.wikipedia.org/wiki/Max_Weber" TargetMode="External"/><Relationship Id="rId277" Type="http://schemas.openxmlformats.org/officeDocument/2006/relationships/hyperlink" Target="https://en.wikipedia.org/wiki/Max_Weber" TargetMode="External"/><Relationship Id="rId400" Type="http://schemas.openxmlformats.org/officeDocument/2006/relationships/hyperlink" Target="https://en.wikipedia.org/wiki/Economic_system" TargetMode="External"/><Relationship Id="rId442" Type="http://schemas.openxmlformats.org/officeDocument/2006/relationships/hyperlink" Target="https://en.wikipedia.org/wiki/Confucianism" TargetMode="External"/><Relationship Id="rId484" Type="http://schemas.openxmlformats.org/officeDocument/2006/relationships/hyperlink" Target="https://en.wikipedia.org/wiki/Oriental" TargetMode="External"/><Relationship Id="rId705" Type="http://schemas.openxmlformats.org/officeDocument/2006/relationships/hyperlink" Target="https://en.wikipedia.org/wiki/Affectional_action" TargetMode="External"/><Relationship Id="rId137" Type="http://schemas.openxmlformats.org/officeDocument/2006/relationships/hyperlink" Target="https://en.wikipedia.org/wiki/Georg_Jellinek" TargetMode="External"/><Relationship Id="rId302" Type="http://schemas.openxmlformats.org/officeDocument/2006/relationships/hyperlink" Target="https://en.wikipedia.org/wiki/Max_Weber" TargetMode="External"/><Relationship Id="rId344" Type="http://schemas.openxmlformats.org/officeDocument/2006/relationships/hyperlink" Target="https://en.wikipedia.org/wiki/Max_Weber" TargetMode="External"/><Relationship Id="rId691" Type="http://schemas.openxmlformats.org/officeDocument/2006/relationships/hyperlink" Target="https://en.wikipedia.org/wiki/Karl_Marx" TargetMode="External"/><Relationship Id="rId747" Type="http://schemas.openxmlformats.org/officeDocument/2006/relationships/hyperlink" Target="https://en.wikipedia.org/wiki/Max_Weber" TargetMode="External"/><Relationship Id="rId41" Type="http://schemas.openxmlformats.org/officeDocument/2006/relationships/hyperlink" Target="https://en.wikipedia.org/wiki/The_Religion_of_India:_The_Sociology_of_Hinduism_and_Buddhism" TargetMode="External"/><Relationship Id="rId83" Type="http://schemas.openxmlformats.org/officeDocument/2006/relationships/hyperlink" Target="https://en.wikipedia.org/wiki/Alfred_Weber" TargetMode="External"/><Relationship Id="rId179" Type="http://schemas.openxmlformats.org/officeDocument/2006/relationships/hyperlink" Target="https://en.wikipedia.org/wiki/World_War_I" TargetMode="External"/><Relationship Id="rId386" Type="http://schemas.openxmlformats.org/officeDocument/2006/relationships/hyperlink" Target="https://en.wikipedia.org/wiki/Pantheism" TargetMode="External"/><Relationship Id="rId551" Type="http://schemas.openxmlformats.org/officeDocument/2006/relationships/hyperlink" Target="https://en.wikipedia.org/wiki/Max_Weber" TargetMode="External"/><Relationship Id="rId593" Type="http://schemas.openxmlformats.org/officeDocument/2006/relationships/hyperlink" Target="https://en.wikipedia.org/wiki/Max_Weber" TargetMode="External"/><Relationship Id="rId607" Type="http://schemas.openxmlformats.org/officeDocument/2006/relationships/hyperlink" Target="https://en.wikipedia.org/wiki/Methodological_individualism" TargetMode="External"/><Relationship Id="rId649" Type="http://schemas.openxmlformats.org/officeDocument/2006/relationships/hyperlink" Target="https://en.wikipedia.org/wiki/Economy_and_Society" TargetMode="External"/><Relationship Id="rId190" Type="http://schemas.openxmlformats.org/officeDocument/2006/relationships/hyperlink" Target="https://en.wikipedia.org/wiki/Universal_suffrage" TargetMode="External"/><Relationship Id="rId204" Type="http://schemas.openxmlformats.org/officeDocument/2006/relationships/hyperlink" Target="https://en.wikipedia.org/wiki/Max_Weber" TargetMode="External"/><Relationship Id="rId246" Type="http://schemas.openxmlformats.org/officeDocument/2006/relationships/hyperlink" Target="https://en.wikipedia.org/wiki/German_idealism" TargetMode="External"/><Relationship Id="rId288" Type="http://schemas.openxmlformats.org/officeDocument/2006/relationships/hyperlink" Target="https://en.wikipedia.org/wiki/Verstehen" TargetMode="External"/><Relationship Id="rId411" Type="http://schemas.openxmlformats.org/officeDocument/2006/relationships/hyperlink" Target="https://en.wikipedia.org/wiki/Calvinism" TargetMode="External"/><Relationship Id="rId453" Type="http://schemas.openxmlformats.org/officeDocument/2006/relationships/hyperlink" Target="https://en.wikipedia.org/w/index.php?title=Max_Weber&amp;action=edit&amp;section=16" TargetMode="External"/><Relationship Id="rId509" Type="http://schemas.openxmlformats.org/officeDocument/2006/relationships/hyperlink" Target="https://en.wikipedia.org/wiki/Max_Weber" TargetMode="External"/><Relationship Id="rId660" Type="http://schemas.openxmlformats.org/officeDocument/2006/relationships/hyperlink" Target="https://en.wikipedia.org/wiki/Double-entry_bookkeeping_system" TargetMode="External"/><Relationship Id="rId106" Type="http://schemas.openxmlformats.org/officeDocument/2006/relationships/hyperlink" Target="https://en.wikipedia.org/wiki/Max_Weber" TargetMode="External"/><Relationship Id="rId313" Type="http://schemas.openxmlformats.org/officeDocument/2006/relationships/hyperlink" Target="https://en.wikipedia.org/wiki/Rationalization_(sociology)" TargetMode="External"/><Relationship Id="rId495" Type="http://schemas.openxmlformats.org/officeDocument/2006/relationships/hyperlink" Target="https://en.wikipedia.org/wiki/Talmudic" TargetMode="External"/><Relationship Id="rId716" Type="http://schemas.openxmlformats.org/officeDocument/2006/relationships/hyperlink" Target="https://en.wikipedia.org/wiki/Posthumous_work" TargetMode="External"/><Relationship Id="rId758" Type="http://schemas.openxmlformats.org/officeDocument/2006/relationships/hyperlink" Target="https://en.wikipedia.org/wiki/T%C3%BCbingen" TargetMode="External"/><Relationship Id="rId10" Type="http://schemas.openxmlformats.org/officeDocument/2006/relationships/hyperlink" Target="https://en.wikipedia.org/wiki/Social_research" TargetMode="External"/><Relationship Id="rId52" Type="http://schemas.openxmlformats.org/officeDocument/2006/relationships/hyperlink" Target="https://en.wikipedia.org/wiki/Frankfurt_School" TargetMode="External"/><Relationship Id="rId94" Type="http://schemas.openxmlformats.org/officeDocument/2006/relationships/hyperlink" Target="https://en.wikipedia.org/wiki/Bar_association" TargetMode="External"/><Relationship Id="rId148" Type="http://schemas.openxmlformats.org/officeDocument/2006/relationships/hyperlink" Target="https://en.wikipedia.org/wiki/Max_Weber" TargetMode="External"/><Relationship Id="rId355" Type="http://schemas.openxmlformats.org/officeDocument/2006/relationships/hyperlink" Target="https://en.wikipedia.org/wiki/Max_Weber" TargetMode="External"/><Relationship Id="rId397" Type="http://schemas.openxmlformats.org/officeDocument/2006/relationships/hyperlink" Target="https://en.wikipedia.org/wiki/The_Protestant_Ethic_and_the_Spirit_of_Capitalism" TargetMode="External"/><Relationship Id="rId520" Type="http://schemas.openxmlformats.org/officeDocument/2006/relationships/hyperlink" Target="https://en.wikipedia.org/wiki/Sermon_on_the_Mount" TargetMode="External"/><Relationship Id="rId562" Type="http://schemas.openxmlformats.org/officeDocument/2006/relationships/hyperlink" Target="https://en.wikipedia.org/wiki/Max_Weber" TargetMode="External"/><Relationship Id="rId618" Type="http://schemas.openxmlformats.org/officeDocument/2006/relationships/hyperlink" Target="https://en.wikipedia.org/wiki/Max_We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20592</Words>
  <Characters>117380</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Dupuis-Howard</dc:creator>
  <cp:keywords/>
  <dc:description/>
  <cp:lastModifiedBy>James Dupuis-Howard</cp:lastModifiedBy>
  <cp:revision>1</cp:revision>
  <dcterms:created xsi:type="dcterms:W3CDTF">2017-09-12T16:42:00Z</dcterms:created>
  <dcterms:modified xsi:type="dcterms:W3CDTF">2017-09-12T16:47:00Z</dcterms:modified>
</cp:coreProperties>
</file>